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64" w:rsidRPr="00843493" w:rsidRDefault="00382A64" w:rsidP="00382A64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843493">
        <w:rPr>
          <w:rFonts w:ascii="Times New Roman" w:hAnsi="Times New Roman"/>
          <w:sz w:val="24"/>
          <w:szCs w:val="28"/>
        </w:rPr>
        <w:t>СПИСОК</w:t>
      </w:r>
    </w:p>
    <w:p w:rsidR="00382A64" w:rsidRPr="00843493" w:rsidRDefault="00690A18" w:rsidP="00382A64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843493">
        <w:rPr>
          <w:rFonts w:ascii="Times New Roman" w:hAnsi="Times New Roman"/>
          <w:sz w:val="24"/>
          <w:szCs w:val="28"/>
        </w:rPr>
        <w:t xml:space="preserve">опубликованных </w:t>
      </w:r>
      <w:r w:rsidR="00382A64" w:rsidRPr="00843493">
        <w:rPr>
          <w:rFonts w:ascii="Times New Roman" w:hAnsi="Times New Roman"/>
          <w:sz w:val="24"/>
          <w:szCs w:val="28"/>
        </w:rPr>
        <w:t>научных и учебно-методических трудов</w:t>
      </w:r>
    </w:p>
    <w:p w:rsidR="00382A64" w:rsidRPr="00843493" w:rsidRDefault="00382A64" w:rsidP="00382A64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843493">
        <w:rPr>
          <w:rFonts w:ascii="Times New Roman" w:hAnsi="Times New Roman"/>
          <w:sz w:val="24"/>
          <w:szCs w:val="28"/>
        </w:rPr>
        <w:t>ФИО</w:t>
      </w:r>
      <w:r w:rsidR="002A343D" w:rsidRPr="00843493">
        <w:rPr>
          <w:rFonts w:ascii="Times New Roman" w:hAnsi="Times New Roman"/>
          <w:sz w:val="24"/>
          <w:szCs w:val="28"/>
        </w:rPr>
        <w:t xml:space="preserve"> (</w:t>
      </w:r>
      <w:r w:rsidR="00D032B1" w:rsidRPr="00843493">
        <w:rPr>
          <w:rFonts w:ascii="Times New Roman" w:hAnsi="Times New Roman"/>
          <w:sz w:val="24"/>
          <w:szCs w:val="28"/>
        </w:rPr>
        <w:t>полностью</w:t>
      </w:r>
      <w:r w:rsidR="002A343D" w:rsidRPr="00843493">
        <w:rPr>
          <w:rFonts w:ascii="Times New Roman" w:hAnsi="Times New Roman"/>
          <w:sz w:val="24"/>
          <w:szCs w:val="28"/>
        </w:rPr>
        <w:t>)</w:t>
      </w:r>
    </w:p>
    <w:p w:rsidR="00382A64" w:rsidRPr="00843493" w:rsidRDefault="00382A64" w:rsidP="00382A64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780"/>
        <w:gridCol w:w="1350"/>
        <w:gridCol w:w="4253"/>
        <w:gridCol w:w="2126"/>
        <w:gridCol w:w="3402"/>
      </w:tblGrid>
      <w:tr w:rsidR="00382A64" w:rsidRPr="00843493" w:rsidTr="00843493">
        <w:tc>
          <w:tcPr>
            <w:tcW w:w="648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№</w:t>
            </w:r>
          </w:p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843493">
              <w:rPr>
                <w:rFonts w:ascii="Times New Roman" w:hAnsi="Times New Roman"/>
                <w:sz w:val="24"/>
                <w:szCs w:val="28"/>
              </w:rPr>
              <w:t>п</w:t>
            </w:r>
            <w:proofErr w:type="gramEnd"/>
            <w:r w:rsidRPr="00843493">
              <w:rPr>
                <w:rFonts w:ascii="Times New Roman" w:hAnsi="Times New Roman"/>
                <w:sz w:val="24"/>
                <w:szCs w:val="28"/>
              </w:rPr>
              <w:t>/п</w:t>
            </w:r>
          </w:p>
        </w:tc>
        <w:tc>
          <w:tcPr>
            <w:tcW w:w="3780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Наименование работы, ее вид</w:t>
            </w:r>
          </w:p>
        </w:tc>
        <w:tc>
          <w:tcPr>
            <w:tcW w:w="1350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Форма работы</w:t>
            </w:r>
          </w:p>
        </w:tc>
        <w:tc>
          <w:tcPr>
            <w:tcW w:w="4253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Выходные данные</w:t>
            </w:r>
          </w:p>
        </w:tc>
        <w:tc>
          <w:tcPr>
            <w:tcW w:w="2126" w:type="dxa"/>
          </w:tcPr>
          <w:p w:rsidR="0087536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Объем в п.</w:t>
            </w:r>
            <w:proofErr w:type="gramStart"/>
            <w:r w:rsidRPr="00843493">
              <w:rPr>
                <w:rFonts w:ascii="Times New Roman" w:hAnsi="Times New Roman"/>
                <w:sz w:val="24"/>
                <w:szCs w:val="28"/>
              </w:rPr>
              <w:t>л</w:t>
            </w:r>
            <w:proofErr w:type="gramEnd"/>
            <w:r w:rsidRPr="00843493">
              <w:rPr>
                <w:rFonts w:ascii="Times New Roman" w:hAnsi="Times New Roman"/>
                <w:sz w:val="24"/>
                <w:szCs w:val="28"/>
              </w:rPr>
              <w:t xml:space="preserve">. </w:t>
            </w:r>
          </w:p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или с.</w:t>
            </w:r>
          </w:p>
        </w:tc>
        <w:tc>
          <w:tcPr>
            <w:tcW w:w="3402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Соавторы</w:t>
            </w:r>
          </w:p>
        </w:tc>
      </w:tr>
      <w:tr w:rsidR="006933BC" w:rsidRPr="00843493" w:rsidTr="00843493">
        <w:tc>
          <w:tcPr>
            <w:tcW w:w="648" w:type="dxa"/>
          </w:tcPr>
          <w:p w:rsidR="006933BC" w:rsidRPr="00843493" w:rsidRDefault="006933BC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780" w:type="dxa"/>
          </w:tcPr>
          <w:p w:rsidR="006933BC" w:rsidRPr="00843493" w:rsidRDefault="006933BC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1350" w:type="dxa"/>
          </w:tcPr>
          <w:p w:rsidR="006933BC" w:rsidRPr="00843493" w:rsidRDefault="006933BC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4253" w:type="dxa"/>
          </w:tcPr>
          <w:p w:rsidR="006933BC" w:rsidRPr="00843493" w:rsidRDefault="006933BC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126" w:type="dxa"/>
          </w:tcPr>
          <w:p w:rsidR="006933BC" w:rsidRPr="00843493" w:rsidRDefault="006933BC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3402" w:type="dxa"/>
          </w:tcPr>
          <w:p w:rsidR="006933BC" w:rsidRPr="00843493" w:rsidRDefault="006933BC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</w:tr>
      <w:tr w:rsidR="00382A64" w:rsidRPr="00843493" w:rsidTr="00843493">
        <w:tc>
          <w:tcPr>
            <w:tcW w:w="15559" w:type="dxa"/>
            <w:gridSpan w:val="6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>А. НАУЧНЫЕ ТРУДЫ</w:t>
            </w:r>
          </w:p>
        </w:tc>
      </w:tr>
      <w:tr w:rsidR="00382A64" w:rsidRPr="00843493" w:rsidTr="00843493">
        <w:tc>
          <w:tcPr>
            <w:tcW w:w="648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780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50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253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26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02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82A64" w:rsidRPr="00843493" w:rsidTr="00843493">
        <w:tc>
          <w:tcPr>
            <w:tcW w:w="15559" w:type="dxa"/>
            <w:gridSpan w:val="6"/>
          </w:tcPr>
          <w:p w:rsidR="00382A64" w:rsidRPr="00843493" w:rsidRDefault="00423BF7" w:rsidP="00C00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 xml:space="preserve">Б. </w:t>
            </w:r>
            <w:r w:rsidR="00C00970" w:rsidRPr="00843493">
              <w:rPr>
                <w:rFonts w:ascii="Times New Roman" w:hAnsi="Times New Roman"/>
                <w:sz w:val="24"/>
                <w:szCs w:val="28"/>
              </w:rPr>
              <w:t>УЧЕБНО-МЕТОДИЧЕСКИЕ ТРУДЫ</w:t>
            </w:r>
          </w:p>
        </w:tc>
      </w:tr>
      <w:tr w:rsidR="00382A64" w:rsidRPr="00843493" w:rsidTr="00843493">
        <w:tc>
          <w:tcPr>
            <w:tcW w:w="648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780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50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253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26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02" w:type="dxa"/>
          </w:tcPr>
          <w:p w:rsidR="00382A64" w:rsidRPr="00843493" w:rsidRDefault="00382A64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423BF7" w:rsidRPr="00843493" w:rsidTr="00843493">
        <w:tc>
          <w:tcPr>
            <w:tcW w:w="15559" w:type="dxa"/>
            <w:gridSpan w:val="6"/>
          </w:tcPr>
          <w:p w:rsidR="00423BF7" w:rsidRPr="00843493" w:rsidRDefault="00423BF7" w:rsidP="00C00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43493">
              <w:rPr>
                <w:rFonts w:ascii="Times New Roman" w:hAnsi="Times New Roman"/>
                <w:sz w:val="24"/>
                <w:szCs w:val="28"/>
              </w:rPr>
              <w:t xml:space="preserve">В. </w:t>
            </w:r>
            <w:r w:rsidR="00C00970" w:rsidRPr="00843493">
              <w:rPr>
                <w:rFonts w:ascii="Times New Roman" w:hAnsi="Times New Roman"/>
                <w:sz w:val="24"/>
                <w:szCs w:val="28"/>
              </w:rPr>
              <w:t>АВТОРСКИЕ СВИДЕТЕЛЬСТВА, ДИПЛОМЫ, ПАТЕНТЫ И ДР.</w:t>
            </w:r>
          </w:p>
        </w:tc>
      </w:tr>
      <w:tr w:rsidR="00423BF7" w:rsidRPr="00843493" w:rsidTr="00843493">
        <w:tc>
          <w:tcPr>
            <w:tcW w:w="648" w:type="dxa"/>
          </w:tcPr>
          <w:p w:rsidR="00423BF7" w:rsidRPr="00843493" w:rsidRDefault="00423BF7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780" w:type="dxa"/>
          </w:tcPr>
          <w:p w:rsidR="00423BF7" w:rsidRPr="00843493" w:rsidRDefault="00423BF7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50" w:type="dxa"/>
          </w:tcPr>
          <w:p w:rsidR="00423BF7" w:rsidRPr="00843493" w:rsidRDefault="00423BF7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253" w:type="dxa"/>
          </w:tcPr>
          <w:p w:rsidR="00423BF7" w:rsidRPr="00843493" w:rsidRDefault="00423BF7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26" w:type="dxa"/>
          </w:tcPr>
          <w:p w:rsidR="00423BF7" w:rsidRPr="00843493" w:rsidRDefault="00423BF7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02" w:type="dxa"/>
          </w:tcPr>
          <w:p w:rsidR="00423BF7" w:rsidRPr="00843493" w:rsidRDefault="00423BF7" w:rsidP="00382A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382A64" w:rsidRPr="00843493" w:rsidRDefault="00382A64" w:rsidP="00382A64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3C7625" w:rsidRPr="00843493" w:rsidRDefault="003C7625" w:rsidP="001871DD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C7625" w:rsidRPr="00843493" w:rsidRDefault="003C7625" w:rsidP="001871DD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C7625" w:rsidRPr="00843493" w:rsidRDefault="003C7625" w:rsidP="001871DD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C7625" w:rsidRPr="00843493" w:rsidRDefault="003C7625" w:rsidP="001871DD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C7625" w:rsidRPr="00843493" w:rsidRDefault="003C7625" w:rsidP="001871DD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C7625" w:rsidRPr="00843493" w:rsidRDefault="003C7625" w:rsidP="001871DD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C7625" w:rsidRPr="00843493" w:rsidRDefault="003C7625" w:rsidP="001871DD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C7625" w:rsidRPr="00843493" w:rsidRDefault="003C7625" w:rsidP="001871DD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C7625" w:rsidRPr="00843493" w:rsidRDefault="003C7625" w:rsidP="001871DD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C7625" w:rsidRPr="00843493" w:rsidRDefault="003C7625" w:rsidP="001871DD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C7625" w:rsidRDefault="003C7625" w:rsidP="001871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D30018" w:rsidRDefault="00D30018" w:rsidP="001871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3C7625" w:rsidRDefault="003C7625" w:rsidP="001871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C91873" w:rsidRDefault="00C91873" w:rsidP="001871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C91873" w:rsidRPr="00A00B2B" w:rsidRDefault="00A00B2B" w:rsidP="00A00B2B">
      <w:pPr>
        <w:spacing w:line="240" w:lineRule="auto"/>
        <w:jc w:val="both"/>
        <w:rPr>
          <w:rFonts w:ascii="Times New Roman" w:hAnsi="Times New Roman"/>
          <w:b/>
          <w:i/>
          <w:sz w:val="28"/>
          <w:szCs w:val="26"/>
        </w:rPr>
      </w:pPr>
      <w:r w:rsidRPr="00A00B2B">
        <w:rPr>
          <w:rFonts w:ascii="Times New Roman" w:hAnsi="Times New Roman"/>
          <w:b/>
          <w:i/>
          <w:sz w:val="28"/>
          <w:szCs w:val="26"/>
        </w:rPr>
        <w:t>Страницы списка должны быть пронумерованы.</w:t>
      </w:r>
    </w:p>
    <w:p w:rsidR="004801A7" w:rsidRPr="004801A7" w:rsidRDefault="004801A7" w:rsidP="001871DD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801A7">
        <w:rPr>
          <w:rFonts w:ascii="Times New Roman" w:hAnsi="Times New Roman"/>
          <w:b/>
          <w:i/>
          <w:sz w:val="28"/>
          <w:szCs w:val="28"/>
        </w:rPr>
        <w:t>Внимание! Подписи соискателя, ученого секретаря и руководителя должны быть на каждой странице списка.</w:t>
      </w:r>
    </w:p>
    <w:p w:rsidR="00C91873" w:rsidRDefault="00C91873" w:rsidP="001871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C91873" w:rsidRDefault="00C91873" w:rsidP="001871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382A64" w:rsidRPr="001871DD" w:rsidRDefault="00382A64" w:rsidP="003C762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871DD">
        <w:rPr>
          <w:rFonts w:ascii="Times New Roman" w:hAnsi="Times New Roman"/>
          <w:sz w:val="24"/>
          <w:szCs w:val="28"/>
        </w:rPr>
        <w:t>Соискатель _______________________________</w:t>
      </w:r>
      <w:r w:rsidR="00625F0A" w:rsidRPr="001871DD">
        <w:rPr>
          <w:rFonts w:ascii="Times New Roman" w:hAnsi="Times New Roman"/>
          <w:sz w:val="24"/>
          <w:szCs w:val="28"/>
        </w:rPr>
        <w:t xml:space="preserve"> Фамилия И.О.</w:t>
      </w:r>
    </w:p>
    <w:p w:rsidR="00382A64" w:rsidRPr="001871DD" w:rsidRDefault="00382A64" w:rsidP="001871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871DD">
        <w:rPr>
          <w:rFonts w:ascii="Times New Roman" w:hAnsi="Times New Roman"/>
          <w:sz w:val="24"/>
          <w:szCs w:val="28"/>
        </w:rPr>
        <w:t xml:space="preserve">Список верен: </w:t>
      </w:r>
    </w:p>
    <w:p w:rsidR="001871DD" w:rsidRDefault="00382A64" w:rsidP="001871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871DD">
        <w:rPr>
          <w:rFonts w:ascii="Times New Roman" w:hAnsi="Times New Roman"/>
          <w:sz w:val="24"/>
          <w:szCs w:val="28"/>
        </w:rPr>
        <w:t>Ученый секретарь ученого (научно-технического) совета ______________________</w:t>
      </w:r>
      <w:r w:rsidR="00625F0A" w:rsidRPr="001871DD">
        <w:rPr>
          <w:rFonts w:ascii="Times New Roman" w:hAnsi="Times New Roman"/>
          <w:sz w:val="24"/>
          <w:szCs w:val="28"/>
        </w:rPr>
        <w:t xml:space="preserve"> Фамилия И.О.</w:t>
      </w:r>
    </w:p>
    <w:p w:rsidR="00DB681E" w:rsidRPr="001871DD" w:rsidRDefault="001871DD" w:rsidP="001871D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Р</w:t>
      </w:r>
      <w:r w:rsidRPr="001871DD">
        <w:rPr>
          <w:rFonts w:ascii="Times New Roman" w:hAnsi="Times New Roman"/>
          <w:sz w:val="24"/>
          <w:szCs w:val="28"/>
        </w:rPr>
        <w:t xml:space="preserve">ектор, проректор, </w:t>
      </w:r>
      <w:r>
        <w:rPr>
          <w:rFonts w:ascii="Times New Roman" w:hAnsi="Times New Roman"/>
          <w:sz w:val="24"/>
          <w:szCs w:val="28"/>
        </w:rPr>
        <w:t>р</w:t>
      </w:r>
      <w:r w:rsidR="00DB681E" w:rsidRPr="001871DD">
        <w:rPr>
          <w:rFonts w:ascii="Times New Roman" w:hAnsi="Times New Roman"/>
          <w:sz w:val="24"/>
          <w:szCs w:val="28"/>
        </w:rPr>
        <w:t xml:space="preserve">уководитель научного подразделения, декан, </w:t>
      </w:r>
      <w:r w:rsidR="009534EA">
        <w:rPr>
          <w:rFonts w:ascii="Times New Roman" w:hAnsi="Times New Roman"/>
          <w:sz w:val="24"/>
          <w:szCs w:val="28"/>
        </w:rPr>
        <w:t xml:space="preserve">зам. директора, директор </w:t>
      </w:r>
      <w:r>
        <w:rPr>
          <w:rFonts w:ascii="Times New Roman" w:hAnsi="Times New Roman"/>
          <w:sz w:val="24"/>
          <w:szCs w:val="28"/>
        </w:rPr>
        <w:t>______________________</w:t>
      </w:r>
      <w:r w:rsidR="00DB681E" w:rsidRPr="001871DD">
        <w:rPr>
          <w:rFonts w:ascii="Times New Roman" w:hAnsi="Times New Roman"/>
          <w:sz w:val="24"/>
          <w:szCs w:val="28"/>
        </w:rPr>
        <w:t>_ Фамилия И.О.</w:t>
      </w:r>
    </w:p>
    <w:p w:rsidR="003C1EBA" w:rsidRDefault="00382A64" w:rsidP="003C7625">
      <w:pPr>
        <w:spacing w:after="0" w:line="240" w:lineRule="auto"/>
        <w:jc w:val="both"/>
      </w:pPr>
      <w:r w:rsidRPr="001871DD">
        <w:rPr>
          <w:rFonts w:ascii="Times New Roman" w:hAnsi="Times New Roman"/>
          <w:sz w:val="24"/>
          <w:szCs w:val="28"/>
        </w:rPr>
        <w:t>Печать организации</w:t>
      </w:r>
    </w:p>
    <w:p w:rsidR="003C1EBA" w:rsidRDefault="003C1EBA">
      <w:pPr>
        <w:sectPr w:rsidR="003C1EBA" w:rsidSect="00843493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6933BC" w:rsidRDefault="006933BC" w:rsidP="00F00665">
      <w:pPr>
        <w:spacing w:after="0" w:line="240" w:lineRule="auto"/>
        <w:jc w:val="both"/>
        <w:rPr>
          <w:rFonts w:ascii="Times New Roman" w:hAnsi="Times New Roman"/>
          <w:b/>
          <w:sz w:val="24"/>
          <w:szCs w:val="26"/>
        </w:rPr>
      </w:pPr>
      <w:r w:rsidRPr="004801A7">
        <w:rPr>
          <w:rFonts w:ascii="Times New Roman" w:hAnsi="Times New Roman"/>
          <w:b/>
          <w:sz w:val="24"/>
          <w:szCs w:val="26"/>
        </w:rPr>
        <w:lastRenderedPageBreak/>
        <w:t>Примечания:</w:t>
      </w:r>
    </w:p>
    <w:p w:rsidR="00F00665" w:rsidRPr="004801A7" w:rsidRDefault="00F00665" w:rsidP="00F00665">
      <w:pPr>
        <w:spacing w:after="0" w:line="240" w:lineRule="auto"/>
        <w:jc w:val="both"/>
        <w:rPr>
          <w:rFonts w:ascii="Times New Roman" w:hAnsi="Times New Roman"/>
          <w:b/>
          <w:sz w:val="24"/>
          <w:szCs w:val="26"/>
        </w:rPr>
      </w:pPr>
    </w:p>
    <w:p w:rsidR="006933BC" w:rsidRPr="004801A7" w:rsidRDefault="006933BC" w:rsidP="00F0066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6"/>
        </w:rPr>
      </w:pPr>
      <w:r w:rsidRPr="004801A7">
        <w:rPr>
          <w:rFonts w:ascii="Times New Roman" w:hAnsi="Times New Roman"/>
          <w:sz w:val="24"/>
          <w:szCs w:val="26"/>
        </w:rPr>
        <w:t xml:space="preserve">Список составляется по разделам </w:t>
      </w:r>
      <w:r w:rsidRPr="004801A7">
        <w:rPr>
          <w:rFonts w:ascii="Times New Roman" w:hAnsi="Times New Roman"/>
          <w:b/>
          <w:sz w:val="24"/>
          <w:szCs w:val="26"/>
        </w:rPr>
        <w:t>в хронологической последовательности публикаций работ по сквозной нумерации:</w:t>
      </w:r>
    </w:p>
    <w:p w:rsidR="006933BC" w:rsidRPr="004801A7" w:rsidRDefault="006933BC" w:rsidP="00F00665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sz w:val="24"/>
          <w:szCs w:val="26"/>
        </w:rPr>
        <w:t>а) научные труды;</w:t>
      </w:r>
    </w:p>
    <w:p w:rsidR="006933BC" w:rsidRPr="004801A7" w:rsidRDefault="006933BC" w:rsidP="00F00665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sz w:val="24"/>
          <w:szCs w:val="26"/>
        </w:rPr>
        <w:t>б) учебно-методические труды;</w:t>
      </w:r>
    </w:p>
    <w:p w:rsidR="00981372" w:rsidRPr="004801A7" w:rsidRDefault="006933BC" w:rsidP="00F00665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sz w:val="24"/>
          <w:szCs w:val="26"/>
        </w:rPr>
        <w:t xml:space="preserve">в) патенты на изобретения, патенты (свидетельства) на полезную модель, патенты на промышленный образец, патенты на селекционное достижение, свидетельства на программу для электронных вычислительных машин, базу данных, топологию интегральных микросхем, зарегистрированные в установленном законодательством Российской Федерации порядке; </w:t>
      </w:r>
    </w:p>
    <w:p w:rsidR="00667450" w:rsidRPr="004801A7" w:rsidRDefault="006933BC" w:rsidP="00F0066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b/>
          <w:i/>
          <w:sz w:val="24"/>
          <w:szCs w:val="26"/>
        </w:rPr>
        <w:t>В графе 2</w:t>
      </w:r>
      <w:r w:rsidRPr="004801A7">
        <w:rPr>
          <w:rFonts w:ascii="Times New Roman" w:hAnsi="Times New Roman"/>
          <w:sz w:val="24"/>
          <w:szCs w:val="26"/>
        </w:rPr>
        <w:t xml:space="preserve"> </w:t>
      </w:r>
      <w:r w:rsidRPr="004801A7">
        <w:rPr>
          <w:rFonts w:ascii="Times New Roman" w:hAnsi="Times New Roman"/>
          <w:b/>
          <w:i/>
          <w:sz w:val="24"/>
          <w:szCs w:val="26"/>
        </w:rPr>
        <w:t>(наименование)</w:t>
      </w:r>
      <w:r w:rsidRPr="004801A7">
        <w:rPr>
          <w:rFonts w:ascii="Times New Roman" w:hAnsi="Times New Roman"/>
          <w:sz w:val="24"/>
          <w:szCs w:val="26"/>
        </w:rPr>
        <w:t xml:space="preserve"> приводится полное наименование работы с уточнением в скобках вида публикаций: </w:t>
      </w:r>
    </w:p>
    <w:p w:rsidR="00667450" w:rsidRPr="004801A7" w:rsidRDefault="00195FE8" w:rsidP="00F00665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sz w:val="24"/>
          <w:szCs w:val="26"/>
        </w:rPr>
        <w:t xml:space="preserve">для научных трудов: научная монография, научная статья, тезисы докладов/сообщений научной конференции (съезда, симпозиума), отчеты по НИР, </w:t>
      </w:r>
      <w:proofErr w:type="gramStart"/>
      <w:r w:rsidRPr="004801A7">
        <w:rPr>
          <w:rFonts w:ascii="Times New Roman" w:hAnsi="Times New Roman"/>
          <w:sz w:val="24"/>
          <w:szCs w:val="26"/>
        </w:rPr>
        <w:t>прошедший</w:t>
      </w:r>
      <w:proofErr w:type="gramEnd"/>
      <w:r w:rsidRPr="004801A7">
        <w:rPr>
          <w:rFonts w:ascii="Times New Roman" w:hAnsi="Times New Roman"/>
          <w:sz w:val="24"/>
          <w:szCs w:val="26"/>
        </w:rPr>
        <w:t xml:space="preserve"> депонирование;</w:t>
      </w:r>
    </w:p>
    <w:p w:rsidR="00667450" w:rsidRPr="004801A7" w:rsidRDefault="00195FE8" w:rsidP="00F00665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sz w:val="24"/>
          <w:szCs w:val="26"/>
        </w:rPr>
        <w:t>для учебных изданий: учебник, учебное пособие, учебно-методическое пособие, учебное наглядное пособие и т.д.</w:t>
      </w:r>
    </w:p>
    <w:p w:rsidR="003C1EBA" w:rsidRPr="00CE416F" w:rsidRDefault="003C1EBA" w:rsidP="00F00665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CE416F">
        <w:rPr>
          <w:rFonts w:ascii="Times New Roman" w:hAnsi="Times New Roman"/>
          <w:sz w:val="24"/>
          <w:szCs w:val="24"/>
        </w:rPr>
        <w:t>Научные труды, опубликованные в изданиях, текущие номера которых или их переводные версии входят хотя бы в одну из международных баз данных и систем цитирования (</w:t>
      </w:r>
      <w:r w:rsidRPr="00CE416F">
        <w:rPr>
          <w:rFonts w:ascii="Times New Roman" w:hAnsi="Times New Roman"/>
          <w:sz w:val="24"/>
          <w:szCs w:val="24"/>
          <w:lang w:val="en-US"/>
        </w:rPr>
        <w:t>Web</w:t>
      </w:r>
      <w:r w:rsidRPr="00CE416F">
        <w:rPr>
          <w:rFonts w:ascii="Times New Roman" w:hAnsi="Times New Roman"/>
          <w:sz w:val="24"/>
          <w:szCs w:val="24"/>
        </w:rPr>
        <w:t xml:space="preserve"> </w:t>
      </w:r>
      <w:r w:rsidRPr="00CE416F">
        <w:rPr>
          <w:rFonts w:ascii="Times New Roman" w:hAnsi="Times New Roman"/>
          <w:sz w:val="24"/>
          <w:szCs w:val="24"/>
          <w:lang w:val="en-US"/>
        </w:rPr>
        <w:t>of</w:t>
      </w:r>
      <w:r w:rsidRPr="00CE416F">
        <w:rPr>
          <w:rFonts w:ascii="Times New Roman" w:hAnsi="Times New Roman"/>
          <w:sz w:val="24"/>
          <w:szCs w:val="24"/>
        </w:rPr>
        <w:t xml:space="preserve"> </w:t>
      </w:r>
      <w:r w:rsidRPr="00CE416F">
        <w:rPr>
          <w:rFonts w:ascii="Times New Roman" w:hAnsi="Times New Roman"/>
          <w:sz w:val="24"/>
          <w:szCs w:val="24"/>
          <w:lang w:val="en-US"/>
        </w:rPr>
        <w:t>Science</w:t>
      </w:r>
      <w:r w:rsidRPr="00CE416F">
        <w:rPr>
          <w:rFonts w:ascii="Times New Roman" w:hAnsi="Times New Roman"/>
          <w:sz w:val="24"/>
          <w:szCs w:val="24"/>
        </w:rPr>
        <w:t xml:space="preserve">, </w:t>
      </w:r>
      <w:r w:rsidRPr="00CE416F">
        <w:rPr>
          <w:rFonts w:ascii="Times New Roman" w:hAnsi="Times New Roman"/>
          <w:sz w:val="24"/>
          <w:szCs w:val="24"/>
          <w:lang w:val="en-US"/>
        </w:rPr>
        <w:t>Scopus</w:t>
      </w:r>
      <w:r w:rsidRPr="00CE416F">
        <w:rPr>
          <w:rFonts w:ascii="Times New Roman" w:hAnsi="Times New Roman"/>
          <w:sz w:val="24"/>
          <w:szCs w:val="24"/>
        </w:rPr>
        <w:t xml:space="preserve">, </w:t>
      </w:r>
      <w:r w:rsidRPr="00CE416F">
        <w:rPr>
          <w:rFonts w:ascii="Times New Roman" w:hAnsi="Times New Roman"/>
          <w:sz w:val="24"/>
          <w:szCs w:val="24"/>
          <w:lang w:val="en-US"/>
        </w:rPr>
        <w:t>PubMed</w:t>
      </w:r>
      <w:r w:rsidRPr="00CE41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E416F">
        <w:rPr>
          <w:rFonts w:ascii="Times New Roman" w:hAnsi="Times New Roman"/>
          <w:sz w:val="24"/>
          <w:szCs w:val="24"/>
          <w:lang w:val="en-US"/>
        </w:rPr>
        <w:t>MathSciNet</w:t>
      </w:r>
      <w:proofErr w:type="spellEnd"/>
      <w:r w:rsidRPr="00CE416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E416F">
        <w:rPr>
          <w:rFonts w:ascii="Times New Roman" w:hAnsi="Times New Roman"/>
          <w:sz w:val="24"/>
          <w:szCs w:val="24"/>
          <w:lang w:val="en-US"/>
        </w:rPr>
        <w:t>zbMATH</w:t>
      </w:r>
      <w:proofErr w:type="spellEnd"/>
      <w:r w:rsidRPr="00CE416F">
        <w:rPr>
          <w:rFonts w:ascii="Times New Roman" w:hAnsi="Times New Roman"/>
          <w:sz w:val="24"/>
          <w:szCs w:val="24"/>
        </w:rPr>
        <w:t xml:space="preserve">, </w:t>
      </w:r>
      <w:r w:rsidRPr="00CE416F">
        <w:rPr>
          <w:rFonts w:ascii="Times New Roman" w:hAnsi="Times New Roman"/>
          <w:sz w:val="24"/>
          <w:szCs w:val="24"/>
          <w:lang w:val="en-US"/>
        </w:rPr>
        <w:t>Chemical</w:t>
      </w:r>
      <w:r w:rsidRPr="00CE416F">
        <w:rPr>
          <w:rFonts w:ascii="Times New Roman" w:hAnsi="Times New Roman"/>
          <w:sz w:val="24"/>
          <w:szCs w:val="24"/>
        </w:rPr>
        <w:t xml:space="preserve"> </w:t>
      </w:r>
      <w:r w:rsidRPr="00CE416F">
        <w:rPr>
          <w:rFonts w:ascii="Times New Roman" w:hAnsi="Times New Roman"/>
          <w:sz w:val="24"/>
          <w:szCs w:val="24"/>
          <w:lang w:val="en-US"/>
        </w:rPr>
        <w:t>Abstracts</w:t>
      </w:r>
      <w:r w:rsidRPr="00CE416F">
        <w:rPr>
          <w:rFonts w:ascii="Times New Roman" w:hAnsi="Times New Roman"/>
          <w:sz w:val="24"/>
          <w:szCs w:val="24"/>
        </w:rPr>
        <w:t xml:space="preserve">, </w:t>
      </w:r>
      <w:r w:rsidRPr="00CE416F">
        <w:rPr>
          <w:rFonts w:ascii="Times New Roman" w:hAnsi="Times New Roman"/>
          <w:sz w:val="24"/>
          <w:szCs w:val="24"/>
          <w:lang w:val="en-US"/>
        </w:rPr>
        <w:t>Springer</w:t>
      </w:r>
      <w:r w:rsidRPr="00CE416F">
        <w:rPr>
          <w:rFonts w:ascii="Times New Roman" w:hAnsi="Times New Roman"/>
          <w:sz w:val="24"/>
          <w:szCs w:val="24"/>
        </w:rPr>
        <w:t xml:space="preserve">, </w:t>
      </w:r>
      <w:r w:rsidRPr="00CE416F">
        <w:rPr>
          <w:rFonts w:ascii="Times New Roman" w:hAnsi="Times New Roman"/>
          <w:sz w:val="24"/>
          <w:szCs w:val="24"/>
          <w:lang w:val="en-US"/>
        </w:rPr>
        <w:t>GeoRef</w:t>
      </w:r>
      <w:r w:rsidRPr="00CE416F">
        <w:rPr>
          <w:rFonts w:ascii="Times New Roman" w:hAnsi="Times New Roman"/>
          <w:sz w:val="24"/>
          <w:szCs w:val="24"/>
        </w:rPr>
        <w:t>) приводятся на русском языке или языке оригинала (без перевода на русский язык).</w:t>
      </w:r>
    </w:p>
    <w:p w:rsidR="00667450" w:rsidRPr="004801A7" w:rsidRDefault="006933BC" w:rsidP="00F0066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b/>
          <w:i/>
          <w:sz w:val="24"/>
          <w:szCs w:val="26"/>
        </w:rPr>
        <w:t>В графе 3 (</w:t>
      </w:r>
      <w:r w:rsidR="0055321C" w:rsidRPr="004801A7">
        <w:rPr>
          <w:rFonts w:ascii="Times New Roman" w:hAnsi="Times New Roman"/>
          <w:b/>
          <w:i/>
          <w:sz w:val="24"/>
          <w:szCs w:val="26"/>
        </w:rPr>
        <w:t>ф</w:t>
      </w:r>
      <w:r w:rsidRPr="004801A7">
        <w:rPr>
          <w:rFonts w:ascii="Times New Roman" w:hAnsi="Times New Roman"/>
          <w:b/>
          <w:i/>
          <w:sz w:val="24"/>
          <w:szCs w:val="26"/>
        </w:rPr>
        <w:t xml:space="preserve">орма работы) </w:t>
      </w:r>
      <w:r w:rsidRPr="004801A7">
        <w:rPr>
          <w:rFonts w:ascii="Times New Roman" w:hAnsi="Times New Roman"/>
          <w:sz w:val="24"/>
          <w:szCs w:val="26"/>
        </w:rPr>
        <w:t>указывается</w:t>
      </w:r>
      <w:r w:rsidR="00195FE8" w:rsidRPr="004801A7">
        <w:rPr>
          <w:rFonts w:ascii="Times New Roman" w:hAnsi="Times New Roman"/>
          <w:sz w:val="24"/>
          <w:szCs w:val="26"/>
        </w:rPr>
        <w:t>: печатная, рукописная, аудио</w:t>
      </w:r>
      <w:r w:rsidRPr="004801A7">
        <w:rPr>
          <w:rFonts w:ascii="Times New Roman" w:hAnsi="Times New Roman"/>
          <w:sz w:val="24"/>
          <w:szCs w:val="26"/>
        </w:rPr>
        <w:t xml:space="preserve">визуальная, </w:t>
      </w:r>
      <w:r w:rsidR="00195FE8" w:rsidRPr="004801A7">
        <w:rPr>
          <w:rFonts w:ascii="Times New Roman" w:hAnsi="Times New Roman"/>
          <w:sz w:val="24"/>
          <w:szCs w:val="26"/>
        </w:rPr>
        <w:t xml:space="preserve">электронная. </w:t>
      </w:r>
      <w:r w:rsidR="00DD7438" w:rsidRPr="004801A7">
        <w:rPr>
          <w:rFonts w:ascii="Times New Roman" w:hAnsi="Times New Roman"/>
          <w:sz w:val="24"/>
          <w:szCs w:val="26"/>
        </w:rPr>
        <w:t>А</w:t>
      </w:r>
      <w:r w:rsidRPr="004801A7">
        <w:rPr>
          <w:rFonts w:ascii="Times New Roman" w:hAnsi="Times New Roman"/>
          <w:sz w:val="24"/>
          <w:szCs w:val="26"/>
        </w:rPr>
        <w:t xml:space="preserve">вторские свидетельства, патенты, лицензии, </w:t>
      </w:r>
      <w:r w:rsidR="00195FE8" w:rsidRPr="004801A7">
        <w:rPr>
          <w:rFonts w:ascii="Times New Roman" w:hAnsi="Times New Roman"/>
          <w:sz w:val="24"/>
          <w:szCs w:val="26"/>
        </w:rPr>
        <w:t xml:space="preserve">алгоритмы, </w:t>
      </w:r>
      <w:r w:rsidRPr="004801A7">
        <w:rPr>
          <w:rFonts w:ascii="Times New Roman" w:hAnsi="Times New Roman"/>
          <w:sz w:val="24"/>
          <w:szCs w:val="26"/>
        </w:rPr>
        <w:t>проекты не характеризуются (делается прочерк).</w:t>
      </w:r>
      <w:r w:rsidR="00195FE8" w:rsidRPr="004801A7">
        <w:rPr>
          <w:rFonts w:ascii="Times New Roman" w:hAnsi="Times New Roman"/>
          <w:sz w:val="24"/>
          <w:szCs w:val="26"/>
        </w:rPr>
        <w:t xml:space="preserve"> </w:t>
      </w:r>
    </w:p>
    <w:p w:rsidR="0055321C" w:rsidRPr="004801A7" w:rsidRDefault="006933BC" w:rsidP="00F0066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b/>
          <w:i/>
          <w:iCs/>
          <w:sz w:val="24"/>
          <w:szCs w:val="26"/>
        </w:rPr>
        <w:t>В графе 4</w:t>
      </w:r>
      <w:r w:rsidRPr="004801A7">
        <w:rPr>
          <w:rFonts w:ascii="Times New Roman" w:hAnsi="Times New Roman"/>
          <w:iCs/>
          <w:sz w:val="24"/>
          <w:szCs w:val="26"/>
        </w:rPr>
        <w:t xml:space="preserve"> </w:t>
      </w:r>
      <w:r w:rsidRPr="004801A7">
        <w:rPr>
          <w:rFonts w:ascii="Times New Roman" w:hAnsi="Times New Roman"/>
          <w:b/>
          <w:i/>
          <w:iCs/>
          <w:sz w:val="24"/>
          <w:szCs w:val="26"/>
        </w:rPr>
        <w:t>(</w:t>
      </w:r>
      <w:r w:rsidR="0055321C" w:rsidRPr="004801A7">
        <w:rPr>
          <w:rFonts w:ascii="Times New Roman" w:hAnsi="Times New Roman"/>
          <w:b/>
          <w:i/>
          <w:iCs/>
          <w:sz w:val="24"/>
          <w:szCs w:val="26"/>
        </w:rPr>
        <w:t>в</w:t>
      </w:r>
      <w:r w:rsidRPr="004801A7">
        <w:rPr>
          <w:rFonts w:ascii="Times New Roman" w:hAnsi="Times New Roman"/>
          <w:b/>
          <w:i/>
          <w:iCs/>
          <w:sz w:val="24"/>
          <w:szCs w:val="26"/>
        </w:rPr>
        <w:t xml:space="preserve">ыходные данные) </w:t>
      </w:r>
      <w:r w:rsidR="0055321C" w:rsidRPr="004801A7">
        <w:rPr>
          <w:rFonts w:ascii="Times New Roman" w:hAnsi="Times New Roman"/>
          <w:iCs/>
          <w:sz w:val="24"/>
          <w:szCs w:val="26"/>
        </w:rPr>
        <w:t>конкретизируются:</w:t>
      </w:r>
    </w:p>
    <w:p w:rsidR="0055321C" w:rsidRPr="004801A7" w:rsidRDefault="006933BC" w:rsidP="00F006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iCs/>
          <w:sz w:val="24"/>
          <w:szCs w:val="26"/>
        </w:rPr>
        <w:t xml:space="preserve">место и время публикации (издательство, номер или серия периодического издания, год); </w:t>
      </w:r>
    </w:p>
    <w:p w:rsidR="0055321C" w:rsidRPr="004801A7" w:rsidRDefault="006933BC" w:rsidP="00F006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iCs/>
          <w:sz w:val="24"/>
          <w:szCs w:val="26"/>
        </w:rPr>
        <w:t>дается характеристика сборнико</w:t>
      </w:r>
      <w:r w:rsidR="00625F0A" w:rsidRPr="004801A7">
        <w:rPr>
          <w:rFonts w:ascii="Times New Roman" w:hAnsi="Times New Roman"/>
          <w:iCs/>
          <w:sz w:val="24"/>
          <w:szCs w:val="26"/>
        </w:rPr>
        <w:t xml:space="preserve">в (межвузовский, тематический, </w:t>
      </w:r>
      <w:proofErr w:type="spellStart"/>
      <w:r w:rsidR="00625F0A" w:rsidRPr="004801A7">
        <w:rPr>
          <w:rFonts w:ascii="Times New Roman" w:hAnsi="Times New Roman"/>
          <w:iCs/>
          <w:sz w:val="24"/>
          <w:szCs w:val="26"/>
        </w:rPr>
        <w:t>внутривузовский</w:t>
      </w:r>
      <w:proofErr w:type="spellEnd"/>
      <w:r w:rsidRPr="004801A7">
        <w:rPr>
          <w:rFonts w:ascii="Times New Roman" w:hAnsi="Times New Roman"/>
          <w:iCs/>
          <w:sz w:val="24"/>
          <w:szCs w:val="26"/>
        </w:rPr>
        <w:t>) место и год их издания</w:t>
      </w:r>
      <w:r w:rsidR="00195FE8" w:rsidRPr="004801A7">
        <w:rPr>
          <w:rFonts w:ascii="Times New Roman" w:hAnsi="Times New Roman"/>
          <w:iCs/>
          <w:sz w:val="24"/>
          <w:szCs w:val="26"/>
        </w:rPr>
        <w:t>;</w:t>
      </w:r>
    </w:p>
    <w:p w:rsidR="001966AC" w:rsidRPr="004801A7" w:rsidRDefault="006933BC" w:rsidP="00F006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iCs/>
          <w:sz w:val="24"/>
          <w:szCs w:val="26"/>
        </w:rPr>
        <w:t>указывается тематика, категория, место и год проведения научных и методических конференций, симпозиумов, семинаров и съездов</w:t>
      </w:r>
      <w:r w:rsidR="00186598" w:rsidRPr="004801A7">
        <w:rPr>
          <w:rFonts w:ascii="Times New Roman" w:hAnsi="Times New Roman"/>
          <w:iCs/>
          <w:sz w:val="24"/>
          <w:szCs w:val="26"/>
        </w:rPr>
        <w:t>;</w:t>
      </w:r>
    </w:p>
    <w:p w:rsidR="00186598" w:rsidRPr="004801A7" w:rsidRDefault="00186598" w:rsidP="00F006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iCs/>
          <w:sz w:val="24"/>
          <w:szCs w:val="26"/>
        </w:rPr>
        <w:t>для электронных изданий указывается номер государственной регистрации уполномоченной государственной организации</w:t>
      </w:r>
      <w:r w:rsidR="00272F77" w:rsidRPr="004801A7">
        <w:rPr>
          <w:rFonts w:ascii="Times New Roman" w:hAnsi="Times New Roman"/>
          <w:iCs/>
          <w:sz w:val="24"/>
          <w:szCs w:val="26"/>
        </w:rPr>
        <w:t>;</w:t>
      </w:r>
    </w:p>
    <w:p w:rsidR="00667450" w:rsidRPr="004801A7" w:rsidRDefault="006933BC" w:rsidP="00F00665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b/>
          <w:sz w:val="24"/>
          <w:szCs w:val="26"/>
        </w:rPr>
        <w:t xml:space="preserve">Все данные приводятся в соответствии с правилами библиографического описания </w:t>
      </w:r>
      <w:r w:rsidR="00667450" w:rsidRPr="004801A7">
        <w:rPr>
          <w:rFonts w:ascii="Times New Roman" w:hAnsi="Times New Roman"/>
          <w:b/>
          <w:sz w:val="24"/>
          <w:szCs w:val="26"/>
        </w:rPr>
        <w:t>документов</w:t>
      </w:r>
      <w:r w:rsidRPr="004801A7">
        <w:rPr>
          <w:rFonts w:ascii="Times New Roman" w:hAnsi="Times New Roman"/>
          <w:b/>
          <w:sz w:val="24"/>
          <w:szCs w:val="26"/>
        </w:rPr>
        <w:t>.</w:t>
      </w:r>
    </w:p>
    <w:p w:rsidR="0055321C" w:rsidRPr="004801A7" w:rsidRDefault="006933BC" w:rsidP="00F0066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proofErr w:type="gramStart"/>
      <w:r w:rsidRPr="004801A7">
        <w:rPr>
          <w:rFonts w:ascii="Times New Roman" w:hAnsi="Times New Roman"/>
          <w:b/>
          <w:i/>
          <w:sz w:val="24"/>
          <w:szCs w:val="26"/>
        </w:rPr>
        <w:t>В гра</w:t>
      </w:r>
      <w:r w:rsidR="00667450" w:rsidRPr="004801A7">
        <w:rPr>
          <w:rFonts w:ascii="Times New Roman" w:hAnsi="Times New Roman"/>
          <w:b/>
          <w:i/>
          <w:sz w:val="24"/>
          <w:szCs w:val="26"/>
        </w:rPr>
        <w:t>ф</w:t>
      </w:r>
      <w:r w:rsidRPr="004801A7">
        <w:rPr>
          <w:rFonts w:ascii="Times New Roman" w:hAnsi="Times New Roman"/>
          <w:b/>
          <w:i/>
          <w:sz w:val="24"/>
          <w:szCs w:val="26"/>
        </w:rPr>
        <w:t>е</w:t>
      </w:r>
      <w:r w:rsidR="00667450" w:rsidRPr="004801A7">
        <w:rPr>
          <w:rFonts w:ascii="Times New Roman" w:hAnsi="Times New Roman"/>
          <w:b/>
          <w:i/>
          <w:sz w:val="24"/>
          <w:szCs w:val="26"/>
        </w:rPr>
        <w:t xml:space="preserve"> </w:t>
      </w:r>
      <w:r w:rsidRPr="004801A7">
        <w:rPr>
          <w:rFonts w:ascii="Times New Roman" w:hAnsi="Times New Roman"/>
          <w:b/>
          <w:i/>
          <w:sz w:val="24"/>
          <w:szCs w:val="26"/>
        </w:rPr>
        <w:t>5 (</w:t>
      </w:r>
      <w:r w:rsidR="0055321C" w:rsidRPr="004801A7">
        <w:rPr>
          <w:rFonts w:ascii="Times New Roman" w:hAnsi="Times New Roman"/>
          <w:b/>
          <w:i/>
          <w:sz w:val="24"/>
          <w:szCs w:val="26"/>
        </w:rPr>
        <w:t>о</w:t>
      </w:r>
      <w:r w:rsidRPr="004801A7">
        <w:rPr>
          <w:rFonts w:ascii="Times New Roman" w:hAnsi="Times New Roman"/>
          <w:b/>
          <w:i/>
          <w:sz w:val="24"/>
          <w:szCs w:val="26"/>
        </w:rPr>
        <w:t>бъем)</w:t>
      </w:r>
      <w:r w:rsidRPr="004801A7">
        <w:rPr>
          <w:rFonts w:ascii="Times New Roman" w:hAnsi="Times New Roman"/>
          <w:sz w:val="24"/>
          <w:szCs w:val="26"/>
        </w:rPr>
        <w:t xml:space="preserve"> указывается количество печатных листов (п.л.) или страниц (с.) публикаций дробью: в числителе – общий объем, в знаменателе – объем принадлежащий соискателю).</w:t>
      </w:r>
      <w:r w:rsidR="00297FC8" w:rsidRPr="004801A7">
        <w:rPr>
          <w:rFonts w:ascii="Times New Roman" w:hAnsi="Times New Roman"/>
          <w:sz w:val="24"/>
          <w:szCs w:val="26"/>
        </w:rPr>
        <w:t xml:space="preserve"> </w:t>
      </w:r>
      <w:proofErr w:type="gramEnd"/>
    </w:p>
    <w:p w:rsidR="0055321C" w:rsidRPr="004801A7" w:rsidRDefault="006933BC" w:rsidP="00F0066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b/>
          <w:i/>
          <w:sz w:val="24"/>
          <w:szCs w:val="26"/>
        </w:rPr>
        <w:t>В графе 6 (</w:t>
      </w:r>
      <w:r w:rsidR="0055321C" w:rsidRPr="004801A7">
        <w:rPr>
          <w:rFonts w:ascii="Times New Roman" w:hAnsi="Times New Roman"/>
          <w:b/>
          <w:i/>
          <w:sz w:val="24"/>
          <w:szCs w:val="26"/>
        </w:rPr>
        <w:t>с</w:t>
      </w:r>
      <w:r w:rsidRPr="004801A7">
        <w:rPr>
          <w:rFonts w:ascii="Times New Roman" w:hAnsi="Times New Roman"/>
          <w:b/>
          <w:i/>
          <w:sz w:val="24"/>
          <w:szCs w:val="26"/>
        </w:rPr>
        <w:t>оавторы)</w:t>
      </w:r>
      <w:r w:rsidRPr="004801A7">
        <w:rPr>
          <w:rFonts w:ascii="Times New Roman" w:hAnsi="Times New Roman"/>
          <w:sz w:val="24"/>
          <w:szCs w:val="26"/>
        </w:rPr>
        <w:t xml:space="preserve"> перечисляются фамилии и инициалы </w:t>
      </w:r>
      <w:r w:rsidR="00667450" w:rsidRPr="004801A7">
        <w:rPr>
          <w:rFonts w:ascii="Times New Roman" w:hAnsi="Times New Roman"/>
          <w:sz w:val="24"/>
          <w:szCs w:val="26"/>
        </w:rPr>
        <w:t xml:space="preserve">соавторов в порядке их участия </w:t>
      </w:r>
      <w:r w:rsidRPr="004801A7">
        <w:rPr>
          <w:rFonts w:ascii="Times New Roman" w:hAnsi="Times New Roman"/>
          <w:sz w:val="24"/>
          <w:szCs w:val="26"/>
        </w:rPr>
        <w:t>в работе. Из состава больших авторских коллективов приводятся фамилии первых пяти человек, п</w:t>
      </w:r>
      <w:r w:rsidR="00667450" w:rsidRPr="004801A7">
        <w:rPr>
          <w:rFonts w:ascii="Times New Roman" w:hAnsi="Times New Roman"/>
          <w:sz w:val="24"/>
          <w:szCs w:val="26"/>
        </w:rPr>
        <w:t>осле чего проставляется  «и другие</w:t>
      </w:r>
      <w:r w:rsidRPr="004801A7">
        <w:rPr>
          <w:rFonts w:ascii="Times New Roman" w:hAnsi="Times New Roman"/>
          <w:sz w:val="24"/>
          <w:szCs w:val="26"/>
        </w:rPr>
        <w:t>,</w:t>
      </w:r>
      <w:r w:rsidR="00667450" w:rsidRPr="004801A7">
        <w:rPr>
          <w:rFonts w:ascii="Times New Roman" w:hAnsi="Times New Roman"/>
          <w:sz w:val="24"/>
          <w:szCs w:val="26"/>
        </w:rPr>
        <w:t xml:space="preserve"> </w:t>
      </w:r>
      <w:r w:rsidRPr="004801A7">
        <w:rPr>
          <w:rFonts w:ascii="Times New Roman" w:hAnsi="Times New Roman"/>
          <w:sz w:val="24"/>
          <w:szCs w:val="26"/>
        </w:rPr>
        <w:t>всего _______человек».</w:t>
      </w:r>
    </w:p>
    <w:p w:rsidR="002F5262" w:rsidRPr="004801A7" w:rsidRDefault="006933BC" w:rsidP="00F0066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4801A7">
        <w:rPr>
          <w:rFonts w:ascii="Times New Roman" w:hAnsi="Times New Roman"/>
          <w:b/>
          <w:sz w:val="24"/>
          <w:szCs w:val="26"/>
        </w:rPr>
        <w:t>Работы, находящиеся в печати, положительные решения по заявкам на выдачу патентов и прочие не включаются.</w:t>
      </w:r>
      <w:r w:rsidRPr="004801A7">
        <w:rPr>
          <w:rFonts w:ascii="Times New Roman" w:hAnsi="Times New Roman"/>
          <w:sz w:val="24"/>
          <w:szCs w:val="26"/>
        </w:rPr>
        <w:t xml:space="preserve"> Не относятся к научным и научно-методическим работам газетные статьи и другие публикации популярного характера.</w:t>
      </w:r>
    </w:p>
    <w:p w:rsidR="009C0E80" w:rsidRPr="004801A7" w:rsidRDefault="002F5262" w:rsidP="00F0066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proofErr w:type="gramStart"/>
      <w:r w:rsidRPr="004801A7">
        <w:rPr>
          <w:rFonts w:ascii="Times New Roman" w:hAnsi="Times New Roman"/>
          <w:b/>
          <w:sz w:val="24"/>
          <w:szCs w:val="26"/>
        </w:rPr>
        <w:t>Учебно-методическая работа считается опубликованной</w:t>
      </w:r>
      <w:r w:rsidRPr="004801A7">
        <w:rPr>
          <w:rFonts w:ascii="Times New Roman" w:hAnsi="Times New Roman"/>
          <w:sz w:val="24"/>
          <w:szCs w:val="26"/>
        </w:rPr>
        <w:t>, если она прошла редакционно-издательскую обработку по рекомендации учебно-</w:t>
      </w:r>
      <w:r w:rsidR="00AB5756" w:rsidRPr="004801A7">
        <w:rPr>
          <w:rFonts w:ascii="Times New Roman" w:hAnsi="Times New Roman"/>
          <w:sz w:val="24"/>
          <w:szCs w:val="26"/>
        </w:rPr>
        <w:t>методического совета факультета</w:t>
      </w:r>
      <w:r w:rsidRPr="004801A7">
        <w:rPr>
          <w:rFonts w:ascii="Times New Roman" w:hAnsi="Times New Roman"/>
          <w:sz w:val="24"/>
          <w:szCs w:val="26"/>
        </w:rPr>
        <w:t xml:space="preserve"> или образовательной организации высшего образования или дополнительного профессионального образования, имеет выходные сведения и тираж (учебники или учебные пособия, допущенные или рекомендованные для использования в учебном процессе, должны иметь информацию об органе исполнительной власти или учебно-методическом объединении, которые дали рекомендацию).</w:t>
      </w:r>
      <w:proofErr w:type="gramEnd"/>
    </w:p>
    <w:p w:rsidR="00D74F02" w:rsidRPr="004801A7" w:rsidRDefault="002F5262" w:rsidP="00F0066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6"/>
        </w:rPr>
      </w:pPr>
      <w:r w:rsidRPr="004801A7">
        <w:rPr>
          <w:rFonts w:ascii="Times New Roman" w:hAnsi="Times New Roman"/>
          <w:b/>
          <w:sz w:val="24"/>
          <w:szCs w:val="26"/>
        </w:rPr>
        <w:t>Не считаются опубликованными работами различные электронные продукты, подготовленные в научных и учебно-методических целях, в том числе в подразделениях вуза, и не прошедшие государственную регистрацию.</w:t>
      </w:r>
    </w:p>
    <w:p w:rsidR="00D74F02" w:rsidRDefault="00D74F02" w:rsidP="00F00665">
      <w:pPr>
        <w:spacing w:line="240" w:lineRule="auto"/>
        <w:jc w:val="both"/>
        <w:rPr>
          <w:rFonts w:ascii="Times New Roman" w:hAnsi="Times New Roman"/>
          <w:b/>
          <w:sz w:val="24"/>
          <w:szCs w:val="26"/>
        </w:rPr>
      </w:pPr>
    </w:p>
    <w:p w:rsidR="00F00665" w:rsidRPr="004801A7" w:rsidRDefault="00F00665" w:rsidP="00F00665">
      <w:pPr>
        <w:spacing w:line="240" w:lineRule="auto"/>
        <w:jc w:val="both"/>
        <w:rPr>
          <w:rFonts w:ascii="Times New Roman" w:hAnsi="Times New Roman"/>
          <w:b/>
          <w:sz w:val="24"/>
          <w:szCs w:val="26"/>
        </w:rPr>
        <w:sectPr w:rsidR="00F00665" w:rsidRPr="004801A7" w:rsidSect="000924F1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63245B" w:rsidRPr="0063245B" w:rsidRDefault="0063245B" w:rsidP="0063245B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</w:rPr>
      </w:pPr>
      <w:r w:rsidRPr="0063245B">
        <w:rPr>
          <w:rFonts w:ascii="Times New Roman" w:hAnsi="Times New Roman"/>
          <w:b/>
          <w:sz w:val="32"/>
          <w:szCs w:val="32"/>
        </w:rPr>
        <w:lastRenderedPageBreak/>
        <w:t>ОБРАЗЕЦ</w:t>
      </w:r>
    </w:p>
    <w:p w:rsidR="006C48B1" w:rsidRPr="00DB681E" w:rsidRDefault="006C48B1" w:rsidP="006C48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681E">
        <w:rPr>
          <w:rFonts w:ascii="Times New Roman" w:hAnsi="Times New Roman"/>
          <w:sz w:val="24"/>
          <w:szCs w:val="24"/>
        </w:rPr>
        <w:t>СПИСОК</w:t>
      </w:r>
    </w:p>
    <w:p w:rsidR="006C48B1" w:rsidRPr="00DB681E" w:rsidRDefault="006C48B1" w:rsidP="006C48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681E">
        <w:rPr>
          <w:rFonts w:ascii="Times New Roman" w:hAnsi="Times New Roman"/>
          <w:sz w:val="24"/>
          <w:szCs w:val="24"/>
        </w:rPr>
        <w:t>опубликованных научных и учебно-методических трудов</w:t>
      </w:r>
    </w:p>
    <w:p w:rsidR="006C48B1" w:rsidRPr="00DB681E" w:rsidRDefault="006C48B1" w:rsidP="006C48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681E">
        <w:rPr>
          <w:rFonts w:ascii="Times New Roman" w:hAnsi="Times New Roman"/>
          <w:sz w:val="24"/>
          <w:szCs w:val="24"/>
        </w:rPr>
        <w:t>ФИО</w:t>
      </w:r>
      <w:r w:rsidR="00DB681E">
        <w:rPr>
          <w:rFonts w:ascii="Times New Roman" w:hAnsi="Times New Roman"/>
          <w:sz w:val="24"/>
          <w:szCs w:val="24"/>
        </w:rPr>
        <w:t xml:space="preserve"> (полностью)</w:t>
      </w:r>
    </w:p>
    <w:p w:rsidR="006C48B1" w:rsidRPr="00DB681E" w:rsidRDefault="006C48B1" w:rsidP="006C48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"/>
        <w:gridCol w:w="3261"/>
        <w:gridCol w:w="1134"/>
        <w:gridCol w:w="4394"/>
        <w:gridCol w:w="1701"/>
        <w:gridCol w:w="3402"/>
      </w:tblGrid>
      <w:tr w:rsidR="006C48B1" w:rsidRPr="00DB681E" w:rsidTr="008A7617">
        <w:tc>
          <w:tcPr>
            <w:tcW w:w="648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B681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B681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88" w:type="dxa"/>
            <w:gridSpan w:val="2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Наименование работы, ее вид</w:t>
            </w:r>
          </w:p>
        </w:tc>
        <w:tc>
          <w:tcPr>
            <w:tcW w:w="1134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Форма работы</w:t>
            </w:r>
          </w:p>
        </w:tc>
        <w:tc>
          <w:tcPr>
            <w:tcW w:w="4394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Выходные данные</w:t>
            </w:r>
          </w:p>
        </w:tc>
        <w:tc>
          <w:tcPr>
            <w:tcW w:w="1701" w:type="dxa"/>
          </w:tcPr>
          <w:p w:rsidR="006C48B1" w:rsidRPr="00DB681E" w:rsidRDefault="006C48B1" w:rsidP="006C48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Объем (стр</w:t>
            </w:r>
            <w:r w:rsidR="004116EF" w:rsidRPr="00DB681E">
              <w:rPr>
                <w:rFonts w:ascii="Times New Roman" w:hAnsi="Times New Roman"/>
                <w:sz w:val="24"/>
                <w:szCs w:val="24"/>
              </w:rPr>
              <w:t>.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Соавторы</w:t>
            </w:r>
          </w:p>
        </w:tc>
      </w:tr>
      <w:tr w:rsidR="006C48B1" w:rsidRPr="00DB681E" w:rsidTr="008A7617">
        <w:tc>
          <w:tcPr>
            <w:tcW w:w="648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88" w:type="dxa"/>
            <w:gridSpan w:val="2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C48B1" w:rsidRPr="00DB681E" w:rsidTr="008A7617">
        <w:tc>
          <w:tcPr>
            <w:tcW w:w="14567" w:type="dxa"/>
            <w:gridSpan w:val="7"/>
          </w:tcPr>
          <w:p w:rsidR="00875FDF" w:rsidRPr="00DB681E" w:rsidRDefault="006C48B1" w:rsidP="0057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А. НАУЧНЫЕ ТРУДЫ</w:t>
            </w:r>
          </w:p>
        </w:tc>
      </w:tr>
      <w:tr w:rsidR="00B50616" w:rsidRPr="00DB681E" w:rsidTr="003C7625">
        <w:tc>
          <w:tcPr>
            <w:tcW w:w="14567" w:type="dxa"/>
            <w:gridSpan w:val="7"/>
            <w:shd w:val="clear" w:color="auto" w:fill="BFBFBF"/>
          </w:tcPr>
          <w:p w:rsidR="00B50616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B50616" w:rsidRPr="00DB681E">
              <w:rPr>
                <w:rFonts w:ascii="Times New Roman" w:hAnsi="Times New Roman"/>
                <w:b/>
                <w:sz w:val="24"/>
                <w:szCs w:val="24"/>
              </w:rPr>
              <w:t xml:space="preserve">Статья в периодическом </w:t>
            </w:r>
            <w:r w:rsidR="00E5715B" w:rsidRPr="00DB681E">
              <w:rPr>
                <w:rFonts w:ascii="Times New Roman" w:hAnsi="Times New Roman"/>
                <w:b/>
                <w:sz w:val="24"/>
                <w:szCs w:val="24"/>
              </w:rPr>
              <w:t>научно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="00E5715B" w:rsidRPr="00DB681E">
              <w:rPr>
                <w:rFonts w:ascii="Times New Roman" w:hAnsi="Times New Roman"/>
                <w:b/>
                <w:sz w:val="24"/>
                <w:szCs w:val="24"/>
              </w:rPr>
              <w:t xml:space="preserve"> отечественном </w:t>
            </w:r>
            <w:r w:rsidR="00B50616" w:rsidRPr="00DB681E">
              <w:rPr>
                <w:rFonts w:ascii="Times New Roman" w:hAnsi="Times New Roman"/>
                <w:b/>
                <w:sz w:val="24"/>
                <w:szCs w:val="24"/>
              </w:rPr>
              <w:t>издании</w:t>
            </w:r>
            <w:bookmarkStart w:id="0" w:name="_GoBack"/>
            <w:bookmarkEnd w:id="0"/>
          </w:p>
        </w:tc>
      </w:tr>
      <w:tr w:rsidR="006C48B1" w:rsidRPr="00DB681E" w:rsidTr="008A7617">
        <w:tc>
          <w:tcPr>
            <w:tcW w:w="648" w:type="dxa"/>
          </w:tcPr>
          <w:p w:rsidR="006C48B1" w:rsidRPr="00DB681E" w:rsidRDefault="00B90EE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88" w:type="dxa"/>
            <w:gridSpan w:val="2"/>
          </w:tcPr>
          <w:p w:rsidR="006C48B1" w:rsidRPr="00DB681E" w:rsidRDefault="006C48B1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 xml:space="preserve">Получение полуфабриката из плодов черёмухи обыкновенной Восточной Сибири </w:t>
            </w:r>
            <w:r w:rsidR="00FA1BAE" w:rsidRPr="00DB681E">
              <w:rPr>
                <w:rFonts w:ascii="Times New Roman" w:hAnsi="Times New Roman"/>
                <w:sz w:val="24"/>
                <w:szCs w:val="24"/>
              </w:rPr>
              <w:t>(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научная статья</w:t>
            </w:r>
            <w:r w:rsidR="00FA1BAE" w:rsidRPr="00DB681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6C48B1" w:rsidRPr="00DB681E" w:rsidRDefault="006C48B1" w:rsidP="002F0C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Вестник Красноярского государственного аграрного университета. – 201</w:t>
            </w:r>
            <w:r w:rsidR="002F0C22">
              <w:rPr>
                <w:rFonts w:ascii="Times New Roman" w:hAnsi="Times New Roman"/>
                <w:sz w:val="24"/>
                <w:szCs w:val="24"/>
              </w:rPr>
              <w:t>3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. – № 6 – С. 135-140.</w:t>
            </w:r>
          </w:p>
        </w:tc>
        <w:tc>
          <w:tcPr>
            <w:tcW w:w="1701" w:type="dxa"/>
          </w:tcPr>
          <w:p w:rsidR="006C48B1" w:rsidRPr="00DB681E" w:rsidRDefault="008C728F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6</w:t>
            </w:r>
            <w:r w:rsidR="006C48B1" w:rsidRPr="00DB681E">
              <w:rPr>
                <w:rFonts w:ascii="Times New Roman" w:hAnsi="Times New Roman"/>
                <w:sz w:val="24"/>
                <w:szCs w:val="24"/>
              </w:rPr>
              <w:t>/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Пикулева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В.Л., </w:t>
            </w:r>
          </w:p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Солютин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И.Р.</w:t>
            </w:r>
          </w:p>
        </w:tc>
      </w:tr>
      <w:tr w:rsidR="00E5715B" w:rsidRPr="00DB681E" w:rsidTr="003C7625">
        <w:tc>
          <w:tcPr>
            <w:tcW w:w="14567" w:type="dxa"/>
            <w:gridSpan w:val="7"/>
            <w:shd w:val="clear" w:color="auto" w:fill="BFBFBF"/>
          </w:tcPr>
          <w:p w:rsidR="00E5715B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E5715B" w:rsidRPr="00CE416F">
              <w:rPr>
                <w:rFonts w:ascii="Times New Roman" w:hAnsi="Times New Roman"/>
                <w:b/>
                <w:sz w:val="24"/>
                <w:szCs w:val="24"/>
              </w:rPr>
              <w:t xml:space="preserve">Статья </w:t>
            </w:r>
            <w:r w:rsidR="00CE416F" w:rsidRPr="00CE416F"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 w:rsidR="00E5715B" w:rsidRPr="00CE416F">
              <w:rPr>
                <w:rFonts w:ascii="Times New Roman" w:hAnsi="Times New Roman"/>
                <w:b/>
                <w:sz w:val="24"/>
                <w:szCs w:val="24"/>
              </w:rPr>
              <w:t>издании</w:t>
            </w:r>
            <w:r w:rsidR="00CE416F" w:rsidRPr="00CE416F">
              <w:rPr>
                <w:rFonts w:ascii="Times New Roman" w:hAnsi="Times New Roman"/>
                <w:b/>
                <w:sz w:val="24"/>
                <w:szCs w:val="24"/>
              </w:rPr>
              <w:t>, входящ</w:t>
            </w:r>
            <w:r w:rsidR="003522C3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="00CE416F" w:rsidRPr="00CE416F">
              <w:rPr>
                <w:rFonts w:ascii="Times New Roman" w:hAnsi="Times New Roman"/>
                <w:b/>
                <w:sz w:val="24"/>
                <w:szCs w:val="24"/>
              </w:rPr>
              <w:t>м в международную базу данных и систему цитирования</w:t>
            </w:r>
          </w:p>
        </w:tc>
      </w:tr>
      <w:tr w:rsidR="00AC2DC1" w:rsidRPr="00DB681E" w:rsidTr="008A7617">
        <w:tc>
          <w:tcPr>
            <w:tcW w:w="675" w:type="dxa"/>
            <w:gridSpan w:val="2"/>
          </w:tcPr>
          <w:p w:rsidR="00AC2DC1" w:rsidRPr="00DB681E" w:rsidRDefault="00B90EE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AC2DC1" w:rsidRPr="00DB681E" w:rsidRDefault="00AC2DC1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681E">
              <w:rPr>
                <w:rFonts w:ascii="Times New Roman" w:hAnsi="Times New Roman"/>
                <w:sz w:val="24"/>
                <w:szCs w:val="24"/>
                <w:lang w:val="en-US"/>
              </w:rPr>
              <w:t>In vivo identification of aflatoxin-induced free radicals in rat bile</w:t>
            </w:r>
            <w:r w:rsidR="00B55372" w:rsidRPr="00DB68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B681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научная</w:t>
            </w:r>
            <w:r w:rsidRPr="00DB68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статья</w:t>
            </w:r>
            <w:r w:rsidRPr="00DB681E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</w:tcPr>
          <w:p w:rsidR="00AC2DC1" w:rsidRPr="00DB681E" w:rsidRDefault="00B55372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1911AB" w:rsidRPr="002F0C22" w:rsidRDefault="001911AB" w:rsidP="003522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681E">
              <w:rPr>
                <w:rFonts w:ascii="Times New Roman" w:hAnsi="Times New Roman"/>
                <w:sz w:val="24"/>
                <w:szCs w:val="24"/>
                <w:lang w:val="en-US"/>
              </w:rPr>
              <w:t>Free Radical Biology &amp; Medicine. – 20</w:t>
            </w:r>
            <w:r w:rsidR="002F0C22" w:rsidRPr="002F0C22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B681E">
              <w:rPr>
                <w:rFonts w:ascii="Times New Roman" w:hAnsi="Times New Roman"/>
                <w:sz w:val="24"/>
                <w:szCs w:val="24"/>
                <w:lang w:val="en-US"/>
              </w:rPr>
              <w:t>3. – Vol.35, Iss. 10.</w:t>
            </w:r>
            <w:r w:rsidR="003522C3" w:rsidRPr="003522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522C3" w:rsidRPr="00DB681E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 w:rsidRPr="00DB68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P. 1330-1340.</w:t>
            </w:r>
          </w:p>
        </w:tc>
        <w:tc>
          <w:tcPr>
            <w:tcW w:w="1701" w:type="dxa"/>
          </w:tcPr>
          <w:p w:rsidR="00AC2DC1" w:rsidRPr="00DB681E" w:rsidRDefault="001911AB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681E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="00B55372" w:rsidRPr="00DB681E">
              <w:rPr>
                <w:rFonts w:ascii="Times New Roman" w:hAnsi="Times New Roman"/>
                <w:sz w:val="24"/>
                <w:szCs w:val="24"/>
              </w:rPr>
              <w:t>/</w:t>
            </w:r>
            <w:r w:rsidRPr="00DB681E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402" w:type="dxa"/>
          </w:tcPr>
          <w:p w:rsidR="00AC2DC1" w:rsidRPr="003522C3" w:rsidRDefault="003522C3" w:rsidP="003522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Meison</w:t>
            </w:r>
            <w:proofErr w:type="spellEnd"/>
            <w:r w:rsidRPr="003522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3522C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3522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5715B" w:rsidRPr="00DB681E" w:rsidTr="003C7625">
        <w:tc>
          <w:tcPr>
            <w:tcW w:w="14567" w:type="dxa"/>
            <w:gridSpan w:val="7"/>
            <w:shd w:val="clear" w:color="auto" w:fill="BFBFBF"/>
          </w:tcPr>
          <w:p w:rsidR="00E5715B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E5715B" w:rsidRPr="00DB681E">
              <w:rPr>
                <w:rFonts w:ascii="Times New Roman" w:hAnsi="Times New Roman"/>
                <w:b/>
                <w:sz w:val="24"/>
                <w:szCs w:val="24"/>
              </w:rPr>
              <w:t>Тезисы докладов/сообщений научной конференции (съезда, симпозиума)</w:t>
            </w:r>
          </w:p>
        </w:tc>
      </w:tr>
      <w:tr w:rsidR="006C48B1" w:rsidRPr="00DB681E" w:rsidTr="008A7617">
        <w:tc>
          <w:tcPr>
            <w:tcW w:w="675" w:type="dxa"/>
            <w:gridSpan w:val="2"/>
          </w:tcPr>
          <w:p w:rsidR="006C48B1" w:rsidRPr="00DB681E" w:rsidRDefault="00B90EE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6C48B1" w:rsidRPr="00DB681E" w:rsidRDefault="006C48B1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 xml:space="preserve">Технологическая линия получения функциональных продуктов из мякоти плодов черёмухи </w:t>
            </w:r>
            <w:r w:rsidR="00FA1BAE" w:rsidRPr="00DB681E">
              <w:rPr>
                <w:rFonts w:ascii="Times New Roman" w:hAnsi="Times New Roman"/>
                <w:sz w:val="24"/>
                <w:szCs w:val="24"/>
              </w:rPr>
              <w:t>(</w:t>
            </w:r>
            <w:r w:rsidR="008E638F" w:rsidRPr="00DB681E">
              <w:rPr>
                <w:rFonts w:ascii="Times New Roman" w:hAnsi="Times New Roman"/>
                <w:sz w:val="24"/>
                <w:szCs w:val="24"/>
              </w:rPr>
              <w:t>тезисы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638F" w:rsidRPr="00DB681E">
              <w:rPr>
                <w:rFonts w:ascii="Times New Roman" w:hAnsi="Times New Roman"/>
                <w:sz w:val="24"/>
                <w:szCs w:val="24"/>
              </w:rPr>
              <w:t>докладов</w:t>
            </w:r>
            <w:r w:rsidR="00FA1BAE" w:rsidRPr="00DB681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C48B1" w:rsidRPr="00DB681E" w:rsidRDefault="006C48B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455570" w:rsidRPr="00DB681E" w:rsidRDefault="006C48B1" w:rsidP="002F0C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Инновационные тенденции развития российской науки: мат-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лы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VII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Междунар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науч</w:t>
            </w:r>
            <w:proofErr w:type="gramStart"/>
            <w:r w:rsidRPr="00DB681E">
              <w:rPr>
                <w:rFonts w:ascii="Times New Roman" w:hAnsi="Times New Roman"/>
                <w:sz w:val="24"/>
                <w:szCs w:val="24"/>
              </w:rPr>
              <w:t>.-</w:t>
            </w:r>
            <w:proofErr w:type="spellStart"/>
            <w:proofErr w:type="gramEnd"/>
            <w:r w:rsidRPr="00DB681E">
              <w:rPr>
                <w:rFonts w:ascii="Times New Roman" w:hAnsi="Times New Roman"/>
                <w:sz w:val="24"/>
                <w:szCs w:val="24"/>
              </w:rPr>
              <w:t>практ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конф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молодых ученых</w:t>
            </w:r>
            <w:r w:rsidR="00455570" w:rsidRPr="00DB681E">
              <w:rPr>
                <w:rFonts w:ascii="Times New Roman" w:hAnsi="Times New Roman"/>
                <w:sz w:val="24"/>
                <w:szCs w:val="24"/>
              </w:rPr>
              <w:t xml:space="preserve"> (Красноярск, 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21-25 апреля 20</w:t>
            </w:r>
            <w:r w:rsidR="002F0C22">
              <w:rPr>
                <w:rFonts w:ascii="Times New Roman" w:hAnsi="Times New Roman"/>
                <w:sz w:val="24"/>
                <w:szCs w:val="24"/>
              </w:rPr>
              <w:t>13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570" w:rsidRPr="00DB681E">
              <w:rPr>
                <w:rFonts w:ascii="Times New Roman" w:hAnsi="Times New Roman"/>
                <w:sz w:val="24"/>
                <w:szCs w:val="24"/>
              </w:rPr>
              <w:t>г.)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="00455570" w:rsidRPr="00DB681E">
              <w:rPr>
                <w:rFonts w:ascii="Times New Roman" w:hAnsi="Times New Roman"/>
                <w:sz w:val="24"/>
                <w:szCs w:val="24"/>
              </w:rPr>
              <w:t xml:space="preserve">Изд-во: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Краснояр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. гос.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аграр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ун-т. – Красноярск, 201</w:t>
            </w:r>
            <w:r w:rsidR="002F0C22">
              <w:rPr>
                <w:rFonts w:ascii="Times New Roman" w:hAnsi="Times New Roman"/>
                <w:sz w:val="24"/>
                <w:szCs w:val="24"/>
              </w:rPr>
              <w:t>3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. – С. 256-259.</w:t>
            </w:r>
          </w:p>
        </w:tc>
        <w:tc>
          <w:tcPr>
            <w:tcW w:w="1701" w:type="dxa"/>
          </w:tcPr>
          <w:p w:rsidR="006C48B1" w:rsidRPr="00DB681E" w:rsidRDefault="008C728F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6C48B1" w:rsidRPr="00DB681E" w:rsidRDefault="006C2000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1911AB" w:rsidRPr="00DB681E" w:rsidTr="008A7617">
        <w:tc>
          <w:tcPr>
            <w:tcW w:w="675" w:type="dxa"/>
            <w:gridSpan w:val="2"/>
          </w:tcPr>
          <w:p w:rsidR="001911AB" w:rsidRPr="00DB681E" w:rsidRDefault="00B90EE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1911AB" w:rsidRPr="00DB681E" w:rsidRDefault="00455570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Воспитательный процесс в высшей школе России (тезисы)</w:t>
            </w:r>
          </w:p>
        </w:tc>
        <w:tc>
          <w:tcPr>
            <w:tcW w:w="1134" w:type="dxa"/>
          </w:tcPr>
          <w:p w:rsidR="001911AB" w:rsidRPr="00DB681E" w:rsidRDefault="00455570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1911AB" w:rsidRPr="00DB681E" w:rsidRDefault="00455570" w:rsidP="002F0C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Студенческая наука – взгляд в будущее: мат-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лы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Х</w:t>
            </w:r>
            <w:proofErr w:type="gramStart"/>
            <w:r w:rsidRPr="00DB681E">
              <w:rPr>
                <w:rFonts w:ascii="Times New Roman" w:hAnsi="Times New Roman"/>
                <w:sz w:val="24"/>
                <w:szCs w:val="24"/>
              </w:rPr>
              <w:t>I</w:t>
            </w:r>
            <w:proofErr w:type="gram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Всерос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. студ. науч.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конф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(Красноярск, 26-27 апреля 201</w:t>
            </w:r>
            <w:r w:rsidR="002F0C22">
              <w:rPr>
                <w:rFonts w:ascii="Times New Roman" w:hAnsi="Times New Roman"/>
                <w:sz w:val="24"/>
                <w:szCs w:val="24"/>
              </w:rPr>
              <w:t>3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 г.) Часть 1 / Изд-во: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Краснояр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. гос.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аграр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ун-т. – Красноярск, 201</w:t>
            </w:r>
            <w:r w:rsidR="002F0C22">
              <w:rPr>
                <w:rFonts w:ascii="Times New Roman" w:hAnsi="Times New Roman"/>
                <w:sz w:val="24"/>
                <w:szCs w:val="24"/>
              </w:rPr>
              <w:t>3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. – С. 98-100.</w:t>
            </w:r>
          </w:p>
        </w:tc>
        <w:tc>
          <w:tcPr>
            <w:tcW w:w="1701" w:type="dxa"/>
          </w:tcPr>
          <w:p w:rsidR="001911AB" w:rsidRPr="00DB681E" w:rsidRDefault="00455570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3/2</w:t>
            </w:r>
          </w:p>
        </w:tc>
        <w:tc>
          <w:tcPr>
            <w:tcW w:w="3402" w:type="dxa"/>
          </w:tcPr>
          <w:p w:rsidR="001911AB" w:rsidRPr="00DB681E" w:rsidRDefault="00455570" w:rsidP="00455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Срепин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</w:tc>
      </w:tr>
      <w:tr w:rsidR="00455570" w:rsidRPr="00DB681E" w:rsidTr="008A7617">
        <w:tc>
          <w:tcPr>
            <w:tcW w:w="675" w:type="dxa"/>
            <w:gridSpan w:val="2"/>
          </w:tcPr>
          <w:p w:rsidR="00455570" w:rsidRPr="00DB681E" w:rsidRDefault="00B90EE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455570" w:rsidRPr="00DB681E" w:rsidRDefault="00455570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 xml:space="preserve">Продовольственная безопасность: проблемы и состояние перерабатывающей отрасли </w:t>
            </w:r>
            <w:r w:rsidRPr="00DB681E">
              <w:rPr>
                <w:rFonts w:ascii="Times New Roman" w:hAnsi="Times New Roman"/>
                <w:sz w:val="24"/>
                <w:szCs w:val="24"/>
              </w:rPr>
              <w:lastRenderedPageBreak/>
              <w:t>Восточной Сибири (</w:t>
            </w:r>
            <w:r w:rsidR="00DA0F41" w:rsidRPr="00DB681E">
              <w:rPr>
                <w:rFonts w:ascii="Times New Roman" w:hAnsi="Times New Roman"/>
                <w:sz w:val="24"/>
                <w:szCs w:val="24"/>
              </w:rPr>
              <w:t>тезисы)</w:t>
            </w:r>
          </w:p>
        </w:tc>
        <w:tc>
          <w:tcPr>
            <w:tcW w:w="1134" w:type="dxa"/>
          </w:tcPr>
          <w:p w:rsidR="00455570" w:rsidRPr="00DB681E" w:rsidRDefault="00455570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lastRenderedPageBreak/>
              <w:t>электр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1E5A46" w:rsidRDefault="00DA0F41" w:rsidP="001E5A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 xml:space="preserve">Пища. Экология. Качество: труды </w:t>
            </w:r>
            <w:r w:rsidRPr="00DB681E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Междунар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научн</w:t>
            </w:r>
            <w:proofErr w:type="spellEnd"/>
            <w:proofErr w:type="gramStart"/>
            <w:r w:rsidRPr="00DB681E">
              <w:rPr>
                <w:rFonts w:ascii="Times New Roman" w:hAnsi="Times New Roman"/>
                <w:sz w:val="24"/>
                <w:szCs w:val="24"/>
              </w:rPr>
              <w:t>.-</w:t>
            </w:r>
            <w:proofErr w:type="spellStart"/>
            <w:proofErr w:type="gramEnd"/>
            <w:r w:rsidRPr="00DB681E">
              <w:rPr>
                <w:rFonts w:ascii="Times New Roman" w:hAnsi="Times New Roman"/>
                <w:sz w:val="24"/>
                <w:szCs w:val="24"/>
              </w:rPr>
              <w:t>практ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конф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(Москва, 19-21 марта 201</w:t>
            </w:r>
            <w:r w:rsidR="002F0C22">
              <w:rPr>
                <w:rFonts w:ascii="Times New Roman" w:hAnsi="Times New Roman"/>
                <w:sz w:val="24"/>
                <w:szCs w:val="24"/>
              </w:rPr>
              <w:t>4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 г.). – Новосибирск, 201</w:t>
            </w:r>
            <w:r w:rsidR="002F0C22">
              <w:rPr>
                <w:rFonts w:ascii="Times New Roman" w:hAnsi="Times New Roman"/>
                <w:sz w:val="24"/>
                <w:szCs w:val="24"/>
              </w:rPr>
              <w:t>4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. – в 2-х т. - С. 9-12</w:t>
            </w:r>
            <w:r w:rsidR="00856F64" w:rsidRPr="00DB681E">
              <w:rPr>
                <w:rFonts w:ascii="Times New Roman" w:hAnsi="Times New Roman"/>
                <w:sz w:val="24"/>
                <w:szCs w:val="24"/>
              </w:rPr>
              <w:t>.</w:t>
            </w:r>
            <w:r w:rsidR="001E5A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0F41" w:rsidRPr="00DB681E" w:rsidRDefault="001E5A46" w:rsidP="00AE33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A4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URL</w:t>
            </w:r>
            <w:r w:rsidRPr="00DB37E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1E5A46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DB37E2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E5A46">
              <w:rPr>
                <w:rFonts w:ascii="Times New Roman" w:hAnsi="Times New Roman"/>
                <w:sz w:val="24"/>
                <w:szCs w:val="24"/>
                <w:lang w:val="en-US"/>
              </w:rPr>
              <w:t>naukovedenie</w:t>
            </w:r>
            <w:proofErr w:type="spellEnd"/>
            <w:r w:rsidRPr="00DB37E2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E5A46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DB37E2">
              <w:rPr>
                <w:rFonts w:ascii="Times New Roman" w:hAnsi="Times New Roman"/>
                <w:sz w:val="24"/>
                <w:szCs w:val="24"/>
              </w:rPr>
              <w:t>/</w:t>
            </w:r>
            <w:r w:rsidRPr="001E5A46">
              <w:rPr>
                <w:rFonts w:ascii="Times New Roman" w:hAnsi="Times New Roman"/>
                <w:sz w:val="24"/>
                <w:szCs w:val="24"/>
                <w:lang w:val="en-US"/>
              </w:rPr>
              <w:t>PDF</w:t>
            </w:r>
            <w:r w:rsidRPr="00DB37E2">
              <w:rPr>
                <w:rFonts w:ascii="Times New Roman" w:hAnsi="Times New Roman"/>
                <w:sz w:val="24"/>
                <w:szCs w:val="24"/>
              </w:rPr>
              <w:t>/09</w:t>
            </w:r>
            <w:r w:rsidRPr="001E5A46">
              <w:rPr>
                <w:rFonts w:ascii="Times New Roman" w:hAnsi="Times New Roman"/>
                <w:sz w:val="24"/>
                <w:szCs w:val="24"/>
                <w:lang w:val="en-US"/>
              </w:rPr>
              <w:t>TV</w:t>
            </w:r>
            <w:r w:rsidRPr="001E5A46">
              <w:rPr>
                <w:rFonts w:ascii="Times New Roman" w:hAnsi="Times New Roman"/>
                <w:sz w:val="24"/>
                <w:szCs w:val="24"/>
              </w:rPr>
              <w:t>N416.pdf (дата</w:t>
            </w:r>
            <w:r w:rsidR="00E467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обращения: 19.0З.2017)</w:t>
            </w:r>
          </w:p>
        </w:tc>
        <w:tc>
          <w:tcPr>
            <w:tcW w:w="1701" w:type="dxa"/>
          </w:tcPr>
          <w:p w:rsidR="00455570" w:rsidRPr="00DB681E" w:rsidRDefault="00DA0F4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402" w:type="dxa"/>
          </w:tcPr>
          <w:p w:rsidR="00455570" w:rsidRPr="00DB681E" w:rsidRDefault="006C2000" w:rsidP="00455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E5715B" w:rsidRPr="00DB681E" w:rsidTr="003C7625">
        <w:tc>
          <w:tcPr>
            <w:tcW w:w="14567" w:type="dxa"/>
            <w:gridSpan w:val="7"/>
            <w:shd w:val="clear" w:color="auto" w:fill="BFBFBF"/>
          </w:tcPr>
          <w:p w:rsidR="00E5715B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*</w:t>
            </w:r>
            <w:r w:rsidR="00E5715B" w:rsidRPr="00DB681E">
              <w:rPr>
                <w:rFonts w:ascii="Times New Roman" w:hAnsi="Times New Roman"/>
                <w:b/>
                <w:sz w:val="24"/>
                <w:szCs w:val="24"/>
              </w:rPr>
              <w:t>Монографи</w:t>
            </w:r>
            <w:r w:rsidR="008B6CAB" w:rsidRPr="00DB681E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</w:tc>
      </w:tr>
      <w:tr w:rsidR="00E5715B" w:rsidRPr="00DB681E" w:rsidTr="008A7617">
        <w:tc>
          <w:tcPr>
            <w:tcW w:w="675" w:type="dxa"/>
            <w:gridSpan w:val="2"/>
          </w:tcPr>
          <w:p w:rsidR="00E5715B" w:rsidRPr="00DB681E" w:rsidRDefault="00B90EE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:rsidR="00E5715B" w:rsidRPr="00DB681E" w:rsidRDefault="00FA76CE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 xml:space="preserve">Первичная переработки зерна </w:t>
            </w:r>
            <w:r w:rsidR="008A1618" w:rsidRPr="00DB681E">
              <w:rPr>
                <w:rFonts w:ascii="Times New Roman" w:hAnsi="Times New Roman"/>
                <w:sz w:val="24"/>
                <w:szCs w:val="24"/>
              </w:rPr>
              <w:t>люпина (монография)</w:t>
            </w:r>
          </w:p>
        </w:tc>
        <w:tc>
          <w:tcPr>
            <w:tcW w:w="1134" w:type="dxa"/>
          </w:tcPr>
          <w:p w:rsidR="00E5715B" w:rsidRPr="00DB681E" w:rsidRDefault="008A161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E5715B" w:rsidRPr="00DB681E" w:rsidRDefault="00A17BE8" w:rsidP="002F0C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Красноярск</w:t>
            </w:r>
            <w:r w:rsidR="001911AB" w:rsidRPr="00DB681E">
              <w:rPr>
                <w:rFonts w:ascii="Times New Roman" w:hAnsi="Times New Roman"/>
                <w:sz w:val="24"/>
                <w:szCs w:val="24"/>
              </w:rPr>
              <w:t xml:space="preserve">: Изд-во </w:t>
            </w:r>
            <w:proofErr w:type="spellStart"/>
            <w:r w:rsidR="001911AB" w:rsidRPr="00DB681E">
              <w:rPr>
                <w:rFonts w:ascii="Times New Roman" w:hAnsi="Times New Roman"/>
                <w:sz w:val="24"/>
                <w:szCs w:val="24"/>
              </w:rPr>
              <w:t>КрасГАУ</w:t>
            </w:r>
            <w:proofErr w:type="spellEnd"/>
            <w:r w:rsidR="001911AB" w:rsidRPr="00DB681E">
              <w:rPr>
                <w:rFonts w:ascii="Times New Roman" w:hAnsi="Times New Roman"/>
                <w:sz w:val="24"/>
                <w:szCs w:val="24"/>
              </w:rPr>
              <w:t>, 201</w:t>
            </w:r>
            <w:r w:rsidR="002F0C22">
              <w:rPr>
                <w:rFonts w:ascii="Times New Roman" w:hAnsi="Times New Roman"/>
                <w:sz w:val="24"/>
                <w:szCs w:val="24"/>
              </w:rPr>
              <w:t>4</w:t>
            </w:r>
            <w:r w:rsidR="001911AB" w:rsidRPr="00DB681E">
              <w:rPr>
                <w:rFonts w:ascii="Times New Roman" w:hAnsi="Times New Roman"/>
                <w:sz w:val="24"/>
                <w:szCs w:val="24"/>
              </w:rPr>
              <w:t>. – 132 с.</w:t>
            </w:r>
          </w:p>
        </w:tc>
        <w:tc>
          <w:tcPr>
            <w:tcW w:w="1701" w:type="dxa"/>
          </w:tcPr>
          <w:p w:rsidR="00E5715B" w:rsidRPr="00DB681E" w:rsidRDefault="001911AB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132/78</w:t>
            </w:r>
          </w:p>
        </w:tc>
        <w:tc>
          <w:tcPr>
            <w:tcW w:w="3402" w:type="dxa"/>
          </w:tcPr>
          <w:p w:rsidR="00E5715B" w:rsidRPr="00DB681E" w:rsidRDefault="001911AB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Иванова Н.П.</w:t>
            </w:r>
          </w:p>
        </w:tc>
      </w:tr>
      <w:tr w:rsidR="008B6CAB" w:rsidRPr="00DB681E" w:rsidTr="003C7625">
        <w:tc>
          <w:tcPr>
            <w:tcW w:w="14567" w:type="dxa"/>
            <w:gridSpan w:val="7"/>
            <w:shd w:val="clear" w:color="auto" w:fill="BFBFBF"/>
          </w:tcPr>
          <w:p w:rsidR="008B6CAB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572F8E" w:rsidRPr="00DB681E">
              <w:rPr>
                <w:rFonts w:ascii="Times New Roman" w:hAnsi="Times New Roman"/>
                <w:b/>
                <w:sz w:val="24"/>
                <w:szCs w:val="24"/>
              </w:rPr>
              <w:t>Статья в электронном периодическом издании</w:t>
            </w:r>
          </w:p>
        </w:tc>
      </w:tr>
      <w:tr w:rsidR="00E5715B" w:rsidRPr="00DB681E" w:rsidTr="008A7617">
        <w:tc>
          <w:tcPr>
            <w:tcW w:w="675" w:type="dxa"/>
            <w:gridSpan w:val="2"/>
          </w:tcPr>
          <w:p w:rsidR="00E5715B" w:rsidRPr="00DB681E" w:rsidRDefault="00B90EE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61" w:type="dxa"/>
          </w:tcPr>
          <w:p w:rsidR="00E5715B" w:rsidRPr="00DB681E" w:rsidRDefault="00856F64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Продовольственная безопасность: проблемы и состояние перерабатывающей отрасли Восточной Сибири (научная статья)</w:t>
            </w:r>
          </w:p>
        </w:tc>
        <w:tc>
          <w:tcPr>
            <w:tcW w:w="1134" w:type="dxa"/>
          </w:tcPr>
          <w:p w:rsidR="00E5715B" w:rsidRPr="00DB681E" w:rsidRDefault="00856F64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электр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E5715B" w:rsidRPr="00DB681E" w:rsidRDefault="00856F64" w:rsidP="00856F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 xml:space="preserve">Научно-практический журнал </w:t>
            </w:r>
            <w:r w:rsidR="00DB2745">
              <w:rPr>
                <w:rFonts w:ascii="Times New Roman" w:hAnsi="Times New Roman"/>
                <w:sz w:val="24"/>
                <w:szCs w:val="24"/>
              </w:rPr>
              <w:t>«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Актуальные вопросы аграрной науки</w:t>
            </w:r>
            <w:r w:rsidR="00DB2745">
              <w:rPr>
                <w:rFonts w:ascii="Times New Roman" w:hAnsi="Times New Roman"/>
                <w:sz w:val="24"/>
                <w:szCs w:val="24"/>
              </w:rPr>
              <w:t>»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. – 201</w:t>
            </w:r>
            <w:r w:rsidR="002F0C22">
              <w:rPr>
                <w:rFonts w:ascii="Times New Roman" w:hAnsi="Times New Roman"/>
                <w:sz w:val="24"/>
                <w:szCs w:val="24"/>
              </w:rPr>
              <w:t>4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. –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7. – С. 96-100</w:t>
            </w:r>
          </w:p>
          <w:p w:rsidR="00856F64" w:rsidRPr="00E467F9" w:rsidRDefault="00E467F9" w:rsidP="00E467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A46">
              <w:rPr>
                <w:rFonts w:ascii="Times New Roman" w:hAnsi="Times New Roman"/>
                <w:sz w:val="24"/>
                <w:szCs w:val="24"/>
                <w:lang w:val="en-US"/>
              </w:rPr>
              <w:t>URL</w:t>
            </w:r>
            <w:r w:rsidRPr="00E467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E467F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E467F9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E467F9">
              <w:rPr>
                <w:rFonts w:ascii="Times New Roman" w:hAnsi="Times New Roman"/>
                <w:sz w:val="24"/>
                <w:szCs w:val="24"/>
                <w:lang w:val="en-US"/>
              </w:rPr>
              <w:t>agronauka</w:t>
            </w:r>
            <w:proofErr w:type="spellEnd"/>
            <w:r w:rsidRPr="00E467F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E467F9">
              <w:rPr>
                <w:rFonts w:ascii="Times New Roman" w:hAnsi="Times New Roman"/>
                <w:sz w:val="24"/>
                <w:szCs w:val="24"/>
                <w:lang w:val="en-US"/>
              </w:rPr>
              <w:t>igsha</w:t>
            </w:r>
            <w:proofErr w:type="spellEnd"/>
            <w:r w:rsidRPr="00E467F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E467F9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E467F9">
              <w:rPr>
                <w:rFonts w:ascii="Times New Roman" w:hAnsi="Times New Roman"/>
                <w:sz w:val="24"/>
                <w:szCs w:val="24"/>
              </w:rPr>
              <w:t>/</w:t>
            </w:r>
            <w:r w:rsidRPr="00E467F9">
              <w:rPr>
                <w:rFonts w:ascii="Times New Roman" w:hAnsi="Times New Roman"/>
                <w:sz w:val="24"/>
                <w:szCs w:val="24"/>
                <w:lang w:val="en-US"/>
              </w:rPr>
              <w:t>files</w:t>
            </w:r>
            <w:r w:rsidRPr="00E467F9">
              <w:rPr>
                <w:rFonts w:ascii="Times New Roman" w:hAnsi="Times New Roman"/>
                <w:sz w:val="24"/>
                <w:szCs w:val="24"/>
              </w:rPr>
              <w:t>/</w:t>
            </w:r>
            <w:r w:rsidRPr="00E467F9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E467F9">
              <w:rPr>
                <w:rFonts w:ascii="Times New Roman" w:hAnsi="Times New Roman"/>
                <w:sz w:val="24"/>
                <w:szCs w:val="24"/>
              </w:rPr>
              <w:t>7.</w:t>
            </w:r>
            <w:proofErr w:type="spellStart"/>
            <w:r w:rsidRPr="00E467F9">
              <w:rPr>
                <w:rFonts w:ascii="Times New Roman" w:hAnsi="Times New Roman"/>
                <w:sz w:val="24"/>
                <w:szCs w:val="24"/>
                <w:lang w:val="en-US"/>
              </w:rPr>
              <w:t>pdf</w:t>
            </w:r>
            <w:proofErr w:type="spellEnd"/>
            <w:r w:rsidRPr="00E467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A46">
              <w:rPr>
                <w:rFonts w:ascii="Times New Roman" w:hAnsi="Times New Roman"/>
                <w:sz w:val="24"/>
                <w:szCs w:val="24"/>
              </w:rPr>
              <w:t>(дата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обращения: 19.0З.2017)</w:t>
            </w:r>
          </w:p>
        </w:tc>
        <w:tc>
          <w:tcPr>
            <w:tcW w:w="1701" w:type="dxa"/>
          </w:tcPr>
          <w:p w:rsidR="00E5715B" w:rsidRPr="00DB681E" w:rsidRDefault="00856F64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E5715B" w:rsidRPr="00DB681E" w:rsidRDefault="00DB37E2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8B6CAB" w:rsidRPr="00DB681E" w:rsidTr="003C7625">
        <w:tc>
          <w:tcPr>
            <w:tcW w:w="14567" w:type="dxa"/>
            <w:gridSpan w:val="7"/>
            <w:shd w:val="clear" w:color="auto" w:fill="BFBFBF"/>
          </w:tcPr>
          <w:p w:rsidR="008B6CAB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572F8E" w:rsidRPr="00DB681E">
              <w:rPr>
                <w:rFonts w:ascii="Times New Roman" w:hAnsi="Times New Roman"/>
                <w:b/>
                <w:sz w:val="24"/>
                <w:szCs w:val="24"/>
              </w:rPr>
              <w:t>Статья в сборнике научных трудов (статей)</w:t>
            </w:r>
          </w:p>
        </w:tc>
      </w:tr>
      <w:tr w:rsidR="00E5715B" w:rsidRPr="00DB681E" w:rsidTr="008A7617">
        <w:tc>
          <w:tcPr>
            <w:tcW w:w="675" w:type="dxa"/>
            <w:gridSpan w:val="2"/>
          </w:tcPr>
          <w:p w:rsidR="00E5715B" w:rsidRPr="00DB681E" w:rsidRDefault="00B90EE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61" w:type="dxa"/>
          </w:tcPr>
          <w:p w:rsidR="00E5715B" w:rsidRPr="00DB681E" w:rsidRDefault="00856F64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Комплимент: коммуникативный статус или (научная статья)</w:t>
            </w:r>
          </w:p>
        </w:tc>
        <w:tc>
          <w:tcPr>
            <w:tcW w:w="1134" w:type="dxa"/>
          </w:tcPr>
          <w:p w:rsidR="00E5715B" w:rsidRPr="00DB681E" w:rsidRDefault="00856F64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E5715B" w:rsidRPr="00DB681E" w:rsidRDefault="00856F64" w:rsidP="002F0C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Социальная власть языка: сб. науч. тр. / Воронеж</w:t>
            </w:r>
            <w:proofErr w:type="gramStart"/>
            <w:r w:rsidRPr="00DB681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B681E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DB681E">
              <w:rPr>
                <w:rFonts w:ascii="Times New Roman" w:hAnsi="Times New Roman"/>
                <w:sz w:val="24"/>
                <w:szCs w:val="24"/>
              </w:rPr>
              <w:t>ежрегион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ин-т обществ. наук, Воронеж.</w:t>
            </w:r>
            <w:r w:rsidR="004651F4" w:rsidRPr="00D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гос. ун-т, Фак. романо-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герман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истории. – Воронеж, 20</w:t>
            </w:r>
            <w:r w:rsidR="002F0C22">
              <w:rPr>
                <w:rFonts w:ascii="Times New Roman" w:hAnsi="Times New Roman"/>
                <w:sz w:val="24"/>
                <w:szCs w:val="24"/>
              </w:rPr>
              <w:t>14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. – </w:t>
            </w:r>
            <w:proofErr w:type="spellStart"/>
            <w:r w:rsidR="00FE0FA6" w:rsidRPr="00DB681E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 w:rsidR="00FE0FA6" w:rsidRPr="00DB681E">
              <w:rPr>
                <w:rFonts w:ascii="Times New Roman" w:hAnsi="Times New Roman"/>
                <w:sz w:val="24"/>
                <w:szCs w:val="24"/>
              </w:rPr>
              <w:t>. 10. – С. 208–219.</w:t>
            </w:r>
          </w:p>
        </w:tc>
        <w:tc>
          <w:tcPr>
            <w:tcW w:w="1701" w:type="dxa"/>
          </w:tcPr>
          <w:p w:rsidR="00E5715B" w:rsidRPr="00DB681E" w:rsidRDefault="00FE0FA6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E5715B" w:rsidRPr="00DB681E" w:rsidRDefault="00DB37E2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8B6CAB" w:rsidRPr="00DB681E" w:rsidTr="003C7625">
        <w:tc>
          <w:tcPr>
            <w:tcW w:w="14567" w:type="dxa"/>
            <w:gridSpan w:val="7"/>
            <w:shd w:val="clear" w:color="auto" w:fill="BFBFBF"/>
          </w:tcPr>
          <w:p w:rsidR="008B6CAB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572F8E" w:rsidRPr="00DB681E">
              <w:rPr>
                <w:rFonts w:ascii="Times New Roman" w:hAnsi="Times New Roman"/>
                <w:b/>
                <w:sz w:val="24"/>
                <w:szCs w:val="24"/>
              </w:rPr>
              <w:t>Депонированная научная работа</w:t>
            </w:r>
          </w:p>
        </w:tc>
      </w:tr>
      <w:tr w:rsidR="00E5715B" w:rsidRPr="00DB681E" w:rsidTr="008A7617">
        <w:tc>
          <w:tcPr>
            <w:tcW w:w="675" w:type="dxa"/>
            <w:gridSpan w:val="2"/>
          </w:tcPr>
          <w:p w:rsidR="00E5715B" w:rsidRPr="00DB681E" w:rsidRDefault="00B90EE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61" w:type="dxa"/>
          </w:tcPr>
          <w:p w:rsidR="00E5715B" w:rsidRPr="00DB681E" w:rsidRDefault="00FE0FA6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Управление маркетинговыми исследованиями в регионе (научная статья)</w:t>
            </w:r>
          </w:p>
        </w:tc>
        <w:tc>
          <w:tcPr>
            <w:tcW w:w="1134" w:type="dxa"/>
          </w:tcPr>
          <w:p w:rsidR="00E5715B" w:rsidRPr="00DB681E" w:rsidRDefault="00FE0FA6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E5715B" w:rsidRPr="00DB681E" w:rsidRDefault="00937373" w:rsidP="002F0C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Ин-т экономики го</w:t>
            </w:r>
            <w:r w:rsidR="001C1EE6" w:rsidRPr="00DB681E">
              <w:rPr>
                <w:rFonts w:ascii="Times New Roman" w:hAnsi="Times New Roman"/>
                <w:sz w:val="24"/>
                <w:szCs w:val="24"/>
              </w:rPr>
              <w:t>рода. – М., 20</w:t>
            </w:r>
            <w:r w:rsidR="002F0C22">
              <w:rPr>
                <w:rFonts w:ascii="Times New Roman" w:hAnsi="Times New Roman"/>
                <w:sz w:val="24"/>
                <w:szCs w:val="24"/>
              </w:rPr>
              <w:t>14</w:t>
            </w:r>
            <w:r w:rsidR="001C1EE6" w:rsidRPr="00DB681E">
              <w:rPr>
                <w:rFonts w:ascii="Times New Roman" w:hAnsi="Times New Roman"/>
                <w:sz w:val="24"/>
                <w:szCs w:val="24"/>
              </w:rPr>
              <w:t>. – 210 с</w:t>
            </w:r>
            <w:r w:rsidR="00FE0FA6" w:rsidRPr="00DB681E">
              <w:rPr>
                <w:rFonts w:ascii="Times New Roman" w:hAnsi="Times New Roman"/>
                <w:sz w:val="24"/>
                <w:szCs w:val="24"/>
              </w:rPr>
              <w:t xml:space="preserve">. – </w:t>
            </w:r>
            <w:proofErr w:type="spellStart"/>
            <w:r w:rsidR="00FE0FA6" w:rsidRPr="00DB681E">
              <w:rPr>
                <w:rFonts w:ascii="Times New Roman" w:hAnsi="Times New Roman"/>
                <w:sz w:val="24"/>
                <w:szCs w:val="24"/>
              </w:rPr>
              <w:t>Библ</w:t>
            </w:r>
            <w:r w:rsidR="0023466A" w:rsidRPr="00DB681E">
              <w:rPr>
                <w:rFonts w:ascii="Times New Roman" w:hAnsi="Times New Roman"/>
                <w:sz w:val="24"/>
                <w:szCs w:val="24"/>
              </w:rPr>
              <w:t>иогр</w:t>
            </w:r>
            <w:proofErr w:type="spellEnd"/>
            <w:r w:rsidR="0023466A" w:rsidRPr="00DB681E">
              <w:rPr>
                <w:rFonts w:ascii="Times New Roman" w:hAnsi="Times New Roman"/>
                <w:sz w:val="24"/>
                <w:szCs w:val="24"/>
              </w:rPr>
              <w:t>.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 с. 208–209. –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Деп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в ИНИ</w:t>
            </w:r>
            <w:r w:rsidR="00FE0FA6" w:rsidRPr="00DB681E">
              <w:rPr>
                <w:rFonts w:ascii="Times New Roman" w:hAnsi="Times New Roman"/>
                <w:sz w:val="24"/>
                <w:szCs w:val="24"/>
              </w:rPr>
              <w:t>ОН Рос</w:t>
            </w:r>
            <w:proofErr w:type="gramStart"/>
            <w:r w:rsidR="00FE0FA6" w:rsidRPr="00DB681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FE0FA6" w:rsidRPr="00D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FE0FA6" w:rsidRPr="00DB681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="00FE0FA6" w:rsidRPr="00DB681E">
              <w:rPr>
                <w:rFonts w:ascii="Times New Roman" w:hAnsi="Times New Roman"/>
                <w:sz w:val="24"/>
                <w:szCs w:val="24"/>
              </w:rPr>
              <w:t>кад. наук 15.02.</w:t>
            </w:r>
            <w:r w:rsidR="002F0C22">
              <w:rPr>
                <w:rFonts w:ascii="Times New Roman" w:hAnsi="Times New Roman"/>
                <w:sz w:val="24"/>
                <w:szCs w:val="24"/>
              </w:rPr>
              <w:t>14</w:t>
            </w:r>
            <w:r w:rsidR="00FE0FA6" w:rsidRPr="00DB681E">
              <w:rPr>
                <w:rFonts w:ascii="Times New Roman" w:hAnsi="Times New Roman"/>
                <w:sz w:val="24"/>
                <w:szCs w:val="24"/>
              </w:rPr>
              <w:t>, № 139876.</w:t>
            </w:r>
          </w:p>
        </w:tc>
        <w:tc>
          <w:tcPr>
            <w:tcW w:w="1701" w:type="dxa"/>
          </w:tcPr>
          <w:p w:rsidR="00E5715B" w:rsidRPr="00DB681E" w:rsidRDefault="00BF49B2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210</w:t>
            </w:r>
            <w:r w:rsidR="00CC1C8E" w:rsidRPr="00DB681E">
              <w:rPr>
                <w:rFonts w:ascii="Times New Roman" w:hAnsi="Times New Roman"/>
                <w:sz w:val="24"/>
                <w:szCs w:val="24"/>
              </w:rPr>
              <w:t>/40</w:t>
            </w:r>
          </w:p>
        </w:tc>
        <w:tc>
          <w:tcPr>
            <w:tcW w:w="3402" w:type="dxa"/>
          </w:tcPr>
          <w:p w:rsidR="00E5715B" w:rsidRPr="00DB681E" w:rsidRDefault="00CC1C8E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Шиятова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В.И.,</w:t>
            </w:r>
          </w:p>
          <w:p w:rsidR="00CC1C8E" w:rsidRPr="00DB681E" w:rsidRDefault="00CC1C8E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Прокудин А.С.,</w:t>
            </w:r>
          </w:p>
          <w:p w:rsidR="00CC1C8E" w:rsidRPr="00DB681E" w:rsidRDefault="00CC1C8E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Вильцев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А.М.</w:t>
            </w:r>
          </w:p>
        </w:tc>
      </w:tr>
      <w:tr w:rsidR="008B6CAB" w:rsidRPr="00DB681E" w:rsidTr="003C7625">
        <w:tc>
          <w:tcPr>
            <w:tcW w:w="14567" w:type="dxa"/>
            <w:gridSpan w:val="7"/>
            <w:shd w:val="clear" w:color="auto" w:fill="FFFFFF"/>
          </w:tcPr>
          <w:p w:rsidR="00572F8E" w:rsidRPr="00DB681E" w:rsidRDefault="00572F8E" w:rsidP="00B90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Б. УЧЕБНО-МЕТОДИЧЕСКИЕ ТРУДЫ</w:t>
            </w:r>
          </w:p>
        </w:tc>
      </w:tr>
      <w:tr w:rsidR="008033AD" w:rsidRPr="00DB681E" w:rsidTr="003C7625">
        <w:tc>
          <w:tcPr>
            <w:tcW w:w="14567" w:type="dxa"/>
            <w:gridSpan w:val="7"/>
            <w:shd w:val="clear" w:color="auto" w:fill="BFBFBF"/>
          </w:tcPr>
          <w:p w:rsidR="008033AD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8033AD" w:rsidRPr="00DB681E">
              <w:rPr>
                <w:rFonts w:ascii="Times New Roman" w:hAnsi="Times New Roman"/>
                <w:b/>
                <w:sz w:val="24"/>
                <w:szCs w:val="24"/>
              </w:rPr>
              <w:t>Учебно-методическое пособие</w:t>
            </w:r>
          </w:p>
        </w:tc>
      </w:tr>
      <w:tr w:rsidR="00572F8E" w:rsidRPr="00DB681E" w:rsidTr="008A7617">
        <w:tc>
          <w:tcPr>
            <w:tcW w:w="675" w:type="dxa"/>
            <w:gridSpan w:val="2"/>
          </w:tcPr>
          <w:p w:rsidR="00572F8E" w:rsidRPr="00DB681E" w:rsidRDefault="00B90EE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261" w:type="dxa"/>
          </w:tcPr>
          <w:p w:rsidR="00572F8E" w:rsidRPr="00DB681E" w:rsidRDefault="00572F8E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Учебные и научные издания. Правила оформления титульных элементов (учебно-методические пособие)</w:t>
            </w:r>
          </w:p>
        </w:tc>
        <w:tc>
          <w:tcPr>
            <w:tcW w:w="1134" w:type="dxa"/>
          </w:tcPr>
          <w:p w:rsidR="00572F8E" w:rsidRPr="00DB681E" w:rsidRDefault="00572F8E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572F8E" w:rsidRPr="00DB681E" w:rsidRDefault="00572F8E" w:rsidP="002F0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Красноярск</w:t>
            </w:r>
            <w:proofErr w:type="gramStart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37D8" w:rsidRPr="00DB681E">
              <w:rPr>
                <w:rFonts w:ascii="Times New Roman" w:hAnsi="Times New Roman"/>
                <w:sz w:val="24"/>
                <w:szCs w:val="24"/>
              </w:rPr>
              <w:t xml:space="preserve">Изд-во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Краснояр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. гос. </w:t>
            </w: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аграр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ун-т</w:t>
            </w:r>
            <w:r w:rsidR="00AC37D8" w:rsidRPr="00DB681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End"/>
            <w:r w:rsidRPr="00DB681E">
              <w:rPr>
                <w:rFonts w:ascii="Times New Roman" w:hAnsi="Times New Roman"/>
                <w:sz w:val="24"/>
                <w:szCs w:val="24"/>
              </w:rPr>
              <w:t>20</w:t>
            </w:r>
            <w:r w:rsidR="002F0C22">
              <w:rPr>
                <w:rFonts w:ascii="Times New Roman" w:hAnsi="Times New Roman"/>
                <w:sz w:val="24"/>
                <w:szCs w:val="24"/>
              </w:rPr>
              <w:t>10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. – 49 с.</w:t>
            </w:r>
          </w:p>
        </w:tc>
        <w:tc>
          <w:tcPr>
            <w:tcW w:w="1701" w:type="dxa"/>
          </w:tcPr>
          <w:p w:rsidR="00572F8E" w:rsidRPr="00DB681E" w:rsidRDefault="00572F8E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49/12</w:t>
            </w:r>
          </w:p>
        </w:tc>
        <w:tc>
          <w:tcPr>
            <w:tcW w:w="3402" w:type="dxa"/>
          </w:tcPr>
          <w:p w:rsidR="00572F8E" w:rsidRPr="00DB681E" w:rsidRDefault="00572F8E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Мелькин</w:t>
            </w:r>
            <w:proofErr w:type="spellEnd"/>
            <w:r w:rsidR="00744E69" w:rsidRPr="00DB681E">
              <w:rPr>
                <w:rFonts w:ascii="Times New Roman" w:hAnsi="Times New Roman"/>
                <w:sz w:val="24"/>
                <w:szCs w:val="24"/>
              </w:rPr>
              <w:t xml:space="preserve"> Т.И.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72F8E" w:rsidRPr="00DB681E" w:rsidRDefault="00744E69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Булатов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</w:tc>
      </w:tr>
      <w:tr w:rsidR="002E338A" w:rsidRPr="00DB681E" w:rsidTr="008A7617">
        <w:tc>
          <w:tcPr>
            <w:tcW w:w="675" w:type="dxa"/>
            <w:gridSpan w:val="2"/>
          </w:tcPr>
          <w:p w:rsidR="002E338A" w:rsidRPr="00DB681E" w:rsidRDefault="002A3F2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2E338A" w:rsidRPr="00DB681E" w:rsidRDefault="002E338A" w:rsidP="00F518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Бизнес-моделирование в</w:t>
            </w:r>
            <w:r w:rsidR="00F518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38A">
              <w:rPr>
                <w:rFonts w:ascii="Times New Roman" w:hAnsi="Times New Roman"/>
                <w:sz w:val="24"/>
                <w:szCs w:val="24"/>
              </w:rPr>
              <w:t xml:space="preserve">среде </w:t>
            </w:r>
            <w:proofErr w:type="spellStart"/>
            <w:r w:rsidRPr="002E338A">
              <w:rPr>
                <w:rFonts w:ascii="Times New Roman" w:hAnsi="Times New Roman"/>
                <w:sz w:val="24"/>
                <w:szCs w:val="24"/>
              </w:rPr>
              <w:t>Enterprise</w:t>
            </w:r>
            <w:proofErr w:type="spellEnd"/>
            <w:r w:rsidRPr="002E33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38A">
              <w:rPr>
                <w:rFonts w:ascii="Times New Roman" w:hAnsi="Times New Roman"/>
                <w:sz w:val="24"/>
                <w:szCs w:val="24"/>
              </w:rPr>
              <w:t>Architect</w:t>
            </w:r>
            <w:proofErr w:type="spellEnd"/>
            <w:r w:rsidR="00F518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38A">
              <w:rPr>
                <w:rFonts w:ascii="Times New Roman" w:hAnsi="Times New Roman"/>
                <w:sz w:val="24"/>
                <w:szCs w:val="24"/>
              </w:rPr>
              <w:t>(учебное пособие)</w:t>
            </w:r>
          </w:p>
        </w:tc>
        <w:tc>
          <w:tcPr>
            <w:tcW w:w="1134" w:type="dxa"/>
          </w:tcPr>
          <w:p w:rsidR="002E338A" w:rsidRPr="00DB681E" w:rsidRDefault="002E338A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2E338A" w:rsidRPr="00DB681E" w:rsidRDefault="002E338A" w:rsidP="00074F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Электрон</w:t>
            </w:r>
            <w:proofErr w:type="gramStart"/>
            <w:r w:rsidRPr="002E338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E33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E338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2E338A">
              <w:rPr>
                <w:rFonts w:ascii="Times New Roman" w:hAnsi="Times New Roman"/>
                <w:sz w:val="24"/>
                <w:szCs w:val="24"/>
              </w:rPr>
              <w:t>ан. –</w:t>
            </w:r>
            <w:r w:rsidR="00DC04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38A">
              <w:rPr>
                <w:rFonts w:ascii="Times New Roman" w:hAnsi="Times New Roman"/>
                <w:sz w:val="24"/>
                <w:szCs w:val="24"/>
              </w:rPr>
              <w:t>№ гос. регистрации</w:t>
            </w:r>
            <w:r w:rsidR="00074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38A">
              <w:rPr>
                <w:rFonts w:ascii="Times New Roman" w:hAnsi="Times New Roman"/>
                <w:sz w:val="24"/>
                <w:szCs w:val="24"/>
              </w:rPr>
              <w:t>0321601150. – Уфа:</w:t>
            </w:r>
            <w:r w:rsidR="00DC04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38A">
              <w:rPr>
                <w:rFonts w:ascii="Times New Roman" w:hAnsi="Times New Roman"/>
                <w:sz w:val="24"/>
                <w:szCs w:val="24"/>
              </w:rPr>
              <w:t>РИК УГАТУ, 2017. –</w:t>
            </w:r>
            <w:r w:rsidR="00DC04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38A">
              <w:rPr>
                <w:rFonts w:ascii="Times New Roman" w:hAnsi="Times New Roman"/>
                <w:sz w:val="24"/>
                <w:szCs w:val="24"/>
              </w:rPr>
              <w:t>1,23 МБ. – 1</w:t>
            </w:r>
            <w:r w:rsidR="00DC04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38A">
              <w:rPr>
                <w:rFonts w:ascii="Times New Roman" w:hAnsi="Times New Roman"/>
                <w:sz w:val="24"/>
                <w:szCs w:val="24"/>
              </w:rPr>
              <w:t>электрон</w:t>
            </w:r>
            <w:proofErr w:type="gramStart"/>
            <w:r w:rsidRPr="002E338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E33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E338A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2E338A">
              <w:rPr>
                <w:rFonts w:ascii="Times New Roman" w:hAnsi="Times New Roman"/>
                <w:sz w:val="24"/>
                <w:szCs w:val="24"/>
              </w:rPr>
              <w:t>пт. диск</w:t>
            </w:r>
          </w:p>
        </w:tc>
        <w:tc>
          <w:tcPr>
            <w:tcW w:w="1701" w:type="dxa"/>
          </w:tcPr>
          <w:p w:rsidR="002E338A" w:rsidRPr="00DB681E" w:rsidRDefault="002E338A" w:rsidP="002E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90/23</w:t>
            </w:r>
          </w:p>
        </w:tc>
        <w:tc>
          <w:tcPr>
            <w:tcW w:w="3402" w:type="dxa"/>
          </w:tcPr>
          <w:p w:rsidR="002E338A" w:rsidRPr="002E338A" w:rsidRDefault="002E338A" w:rsidP="002E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Гаврилова</w:t>
            </w:r>
            <w:r w:rsidR="00744E69" w:rsidRPr="002E338A">
              <w:rPr>
                <w:rFonts w:ascii="Times New Roman" w:hAnsi="Times New Roman"/>
                <w:sz w:val="24"/>
                <w:szCs w:val="24"/>
              </w:rPr>
              <w:t xml:space="preserve"> Т.А.</w:t>
            </w:r>
            <w:r w:rsidRPr="002E338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E338A" w:rsidRPr="00DB681E" w:rsidRDefault="002E338A" w:rsidP="002E33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Хорошевский</w:t>
            </w:r>
            <w:r w:rsidR="00744E69">
              <w:rPr>
                <w:rFonts w:ascii="Times New Roman" w:hAnsi="Times New Roman"/>
                <w:sz w:val="24"/>
                <w:szCs w:val="24"/>
              </w:rPr>
              <w:t xml:space="preserve"> В.Г.</w:t>
            </w:r>
          </w:p>
        </w:tc>
      </w:tr>
      <w:tr w:rsidR="008033AD" w:rsidRPr="00DB681E" w:rsidTr="003C7625">
        <w:tc>
          <w:tcPr>
            <w:tcW w:w="14567" w:type="dxa"/>
            <w:gridSpan w:val="7"/>
            <w:shd w:val="clear" w:color="auto" w:fill="BFBFBF"/>
          </w:tcPr>
          <w:p w:rsidR="008033AD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*</w:t>
            </w:r>
            <w:r w:rsidR="008033AD" w:rsidRPr="00DB681E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572F8E" w:rsidRPr="00DB681E" w:rsidTr="008A7617">
        <w:tc>
          <w:tcPr>
            <w:tcW w:w="675" w:type="dxa"/>
            <w:gridSpan w:val="2"/>
          </w:tcPr>
          <w:p w:rsidR="00572F8E" w:rsidRPr="00DB681E" w:rsidRDefault="002A3F2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261" w:type="dxa"/>
          </w:tcPr>
          <w:p w:rsidR="00572F8E" w:rsidRPr="00DB681E" w:rsidRDefault="00AC37D8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Выпускная квалификационная работа (методические указания)</w:t>
            </w:r>
          </w:p>
        </w:tc>
        <w:tc>
          <w:tcPr>
            <w:tcW w:w="1134" w:type="dxa"/>
          </w:tcPr>
          <w:p w:rsidR="00572F8E" w:rsidRPr="00DB681E" w:rsidRDefault="00AC37D8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4394" w:type="dxa"/>
          </w:tcPr>
          <w:p w:rsidR="00572F8E" w:rsidRPr="00DB681E" w:rsidRDefault="00D30F0C" w:rsidP="008C72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 xml:space="preserve">Красноярск: КрасГАУ, 2013. </w:t>
            </w:r>
            <w:r w:rsidR="00271B57" w:rsidRPr="002E338A">
              <w:rPr>
                <w:rFonts w:ascii="Times New Roman" w:hAnsi="Times New Roman"/>
                <w:sz w:val="24"/>
                <w:szCs w:val="24"/>
              </w:rPr>
              <w:t>–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 85 с.</w:t>
            </w:r>
          </w:p>
        </w:tc>
        <w:tc>
          <w:tcPr>
            <w:tcW w:w="1701" w:type="dxa"/>
          </w:tcPr>
          <w:p w:rsidR="00572F8E" w:rsidRPr="00DB681E" w:rsidRDefault="00D30F0C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3402" w:type="dxa"/>
          </w:tcPr>
          <w:p w:rsidR="00572F8E" w:rsidRPr="00DB681E" w:rsidRDefault="00C078EB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8033AD" w:rsidRPr="00DB681E" w:rsidTr="003C7625">
        <w:tc>
          <w:tcPr>
            <w:tcW w:w="14567" w:type="dxa"/>
            <w:gridSpan w:val="7"/>
            <w:shd w:val="clear" w:color="auto" w:fill="BFBFBF"/>
          </w:tcPr>
          <w:p w:rsidR="008033AD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8033AD" w:rsidRPr="00DB681E">
              <w:rPr>
                <w:rFonts w:ascii="Times New Roman" w:hAnsi="Times New Roman"/>
                <w:b/>
                <w:sz w:val="24"/>
                <w:szCs w:val="24"/>
              </w:rPr>
              <w:t>Учебное пособие с грифом (при наличии)</w:t>
            </w:r>
          </w:p>
        </w:tc>
      </w:tr>
      <w:tr w:rsidR="00463E6C" w:rsidRPr="00DB681E" w:rsidTr="008A7617">
        <w:tc>
          <w:tcPr>
            <w:tcW w:w="675" w:type="dxa"/>
            <w:gridSpan w:val="2"/>
          </w:tcPr>
          <w:p w:rsidR="00463E6C" w:rsidRPr="00DB681E" w:rsidRDefault="002A3F2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261" w:type="dxa"/>
          </w:tcPr>
          <w:p w:rsidR="00463E6C" w:rsidRPr="00DB681E" w:rsidRDefault="00463E6C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Физиология пушных зверей</w:t>
            </w:r>
            <w:r w:rsidRPr="00DB681E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(учебное пособие с грифом УМО Минобрнауки РФ)</w:t>
            </w:r>
          </w:p>
        </w:tc>
        <w:tc>
          <w:tcPr>
            <w:tcW w:w="1134" w:type="dxa"/>
          </w:tcPr>
          <w:p w:rsidR="00463E6C" w:rsidRPr="00DB681E" w:rsidRDefault="00463E6C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4394" w:type="dxa"/>
          </w:tcPr>
          <w:p w:rsidR="00463E6C" w:rsidRPr="00DB681E" w:rsidRDefault="00463E6C" w:rsidP="008C72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 xml:space="preserve">Красноярск: КрасГАУ, 2016. </w:t>
            </w:r>
            <w:r w:rsidR="00271B57" w:rsidRPr="002E338A">
              <w:rPr>
                <w:rFonts w:ascii="Times New Roman" w:hAnsi="Times New Roman"/>
                <w:sz w:val="24"/>
                <w:szCs w:val="24"/>
              </w:rPr>
              <w:t>–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 189 с</w:t>
            </w:r>
            <w:r w:rsidR="00B90EE8" w:rsidRPr="00DB68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63E6C" w:rsidRPr="00DB681E" w:rsidRDefault="00463E6C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  <w:tc>
          <w:tcPr>
            <w:tcW w:w="3402" w:type="dxa"/>
          </w:tcPr>
          <w:p w:rsidR="00463E6C" w:rsidRPr="00DB681E" w:rsidRDefault="00C078EB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572F8E" w:rsidRPr="00DB681E" w:rsidTr="008A7617">
        <w:trPr>
          <w:trHeight w:val="438"/>
        </w:trPr>
        <w:tc>
          <w:tcPr>
            <w:tcW w:w="14567" w:type="dxa"/>
            <w:gridSpan w:val="7"/>
          </w:tcPr>
          <w:p w:rsidR="00572F8E" w:rsidRPr="00DB681E" w:rsidRDefault="00572F8E" w:rsidP="00572F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r w:rsidR="00C00970">
              <w:rPr>
                <w:rFonts w:ascii="Times New Roman" w:hAnsi="Times New Roman"/>
                <w:sz w:val="28"/>
                <w:szCs w:val="28"/>
              </w:rPr>
              <w:t>АВТОРСКИЕ СВИДЕТЕЛЬСТВА, ДИПЛОМЫ, ПАТЕНТЫ И ДР.</w:t>
            </w:r>
          </w:p>
        </w:tc>
      </w:tr>
      <w:tr w:rsidR="008033AD" w:rsidRPr="00DB681E" w:rsidTr="00773128">
        <w:trPr>
          <w:trHeight w:val="271"/>
        </w:trPr>
        <w:tc>
          <w:tcPr>
            <w:tcW w:w="14567" w:type="dxa"/>
            <w:gridSpan w:val="7"/>
            <w:shd w:val="clear" w:color="auto" w:fill="BFBFBF"/>
          </w:tcPr>
          <w:p w:rsidR="008033AD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8033AD" w:rsidRPr="00DB681E">
              <w:rPr>
                <w:rFonts w:ascii="Times New Roman" w:hAnsi="Times New Roman"/>
                <w:b/>
                <w:sz w:val="24"/>
                <w:szCs w:val="24"/>
              </w:rPr>
              <w:t>Патент</w:t>
            </w:r>
          </w:p>
        </w:tc>
      </w:tr>
      <w:tr w:rsidR="00463E6C" w:rsidRPr="00DB681E" w:rsidTr="008A7617">
        <w:tc>
          <w:tcPr>
            <w:tcW w:w="648" w:type="dxa"/>
          </w:tcPr>
          <w:p w:rsidR="00463E6C" w:rsidRPr="00DB681E" w:rsidRDefault="002A3F2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288" w:type="dxa"/>
            <w:gridSpan w:val="2"/>
          </w:tcPr>
          <w:p w:rsidR="00463E6C" w:rsidRPr="00DB681E" w:rsidRDefault="00463E6C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Рыбные рубленые изделия (патент)</w:t>
            </w:r>
          </w:p>
        </w:tc>
        <w:tc>
          <w:tcPr>
            <w:tcW w:w="1134" w:type="dxa"/>
          </w:tcPr>
          <w:p w:rsidR="00463E6C" w:rsidRPr="00DB681E" w:rsidRDefault="00DB37E2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:rsidR="00463E6C" w:rsidRPr="00DB681E" w:rsidRDefault="00463E6C" w:rsidP="00552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 xml:space="preserve">Пат. 2187888 Российская Федерация, </w:t>
            </w:r>
            <w:r w:rsidR="008369A1" w:rsidRPr="00DB681E">
              <w:rPr>
                <w:rFonts w:ascii="Times New Roman" w:hAnsi="Times New Roman"/>
                <w:sz w:val="24"/>
                <w:szCs w:val="24"/>
              </w:rPr>
              <w:t xml:space="preserve">МПК7 H 04 В 1/38, Н 04 J 13/00; 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заявитель и патентообладатель Воронеж. науч</w:t>
            </w:r>
            <w:proofErr w:type="gramStart"/>
            <w:r w:rsidRPr="00DB681E">
              <w:rPr>
                <w:rFonts w:ascii="Times New Roman" w:hAnsi="Times New Roman"/>
                <w:sz w:val="24"/>
                <w:szCs w:val="24"/>
              </w:rPr>
              <w:t>.-</w:t>
            </w:r>
            <w:proofErr w:type="spellStart"/>
            <w:proofErr w:type="gramEnd"/>
            <w:r w:rsidRPr="00DB681E">
              <w:rPr>
                <w:rFonts w:ascii="Times New Roman" w:hAnsi="Times New Roman"/>
                <w:sz w:val="24"/>
                <w:szCs w:val="24"/>
              </w:rPr>
              <w:t>ислед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>. ин-т связи. – заявл. 18.12.0</w:t>
            </w:r>
            <w:r w:rsidR="007278BC" w:rsidRPr="00DB681E">
              <w:rPr>
                <w:rFonts w:ascii="Times New Roman" w:hAnsi="Times New Roman"/>
                <w:sz w:val="24"/>
                <w:szCs w:val="24"/>
              </w:rPr>
              <w:t>0 ; опубл. 20.08.02, Бюл. № 23</w:t>
            </w:r>
            <w:r w:rsidR="005527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63E6C" w:rsidRPr="00DB681E" w:rsidRDefault="00C078EB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402" w:type="dxa"/>
          </w:tcPr>
          <w:p w:rsidR="00463E6C" w:rsidRPr="00DB681E" w:rsidRDefault="00744E69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Коровайная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E6C" w:rsidRPr="00DB681E">
              <w:rPr>
                <w:rFonts w:ascii="Times New Roman" w:hAnsi="Times New Roman"/>
                <w:sz w:val="24"/>
                <w:szCs w:val="24"/>
              </w:rPr>
              <w:t>О.М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463E6C" w:rsidRPr="00DB681E" w:rsidRDefault="00744E69" w:rsidP="00744E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681E">
              <w:rPr>
                <w:rFonts w:ascii="Times New Roman" w:hAnsi="Times New Roman"/>
                <w:sz w:val="24"/>
                <w:szCs w:val="24"/>
              </w:rPr>
              <w:t>Смещериков</w:t>
            </w:r>
            <w:proofErr w:type="spellEnd"/>
            <w:r w:rsidRPr="00D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E6C" w:rsidRPr="00DB681E">
              <w:rPr>
                <w:rFonts w:ascii="Times New Roman" w:hAnsi="Times New Roman"/>
                <w:sz w:val="24"/>
                <w:szCs w:val="24"/>
              </w:rPr>
              <w:t>В.Н.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033AD" w:rsidRPr="00DB681E" w:rsidTr="003C7625">
        <w:tc>
          <w:tcPr>
            <w:tcW w:w="14567" w:type="dxa"/>
            <w:gridSpan w:val="7"/>
            <w:shd w:val="clear" w:color="auto" w:fill="BFBFBF"/>
          </w:tcPr>
          <w:p w:rsidR="008033AD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8033AD" w:rsidRPr="00DB681E">
              <w:rPr>
                <w:rFonts w:ascii="Times New Roman" w:hAnsi="Times New Roman"/>
                <w:b/>
                <w:sz w:val="24"/>
                <w:szCs w:val="24"/>
              </w:rPr>
              <w:t xml:space="preserve">Авторское </w:t>
            </w:r>
            <w:proofErr w:type="spellStart"/>
            <w:r w:rsidR="008033AD" w:rsidRPr="00DB681E">
              <w:rPr>
                <w:rFonts w:ascii="Times New Roman" w:hAnsi="Times New Roman"/>
                <w:b/>
                <w:sz w:val="24"/>
                <w:szCs w:val="24"/>
              </w:rPr>
              <w:t>свидетельсво</w:t>
            </w:r>
            <w:proofErr w:type="spellEnd"/>
          </w:p>
        </w:tc>
      </w:tr>
      <w:tr w:rsidR="00B90EE8" w:rsidRPr="00DB681E" w:rsidTr="008A7617">
        <w:tc>
          <w:tcPr>
            <w:tcW w:w="648" w:type="dxa"/>
          </w:tcPr>
          <w:p w:rsidR="00B90EE8" w:rsidRPr="00DB681E" w:rsidRDefault="002A3F2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288" w:type="dxa"/>
            <w:gridSpan w:val="2"/>
          </w:tcPr>
          <w:p w:rsidR="00440CB3" w:rsidRPr="00DB681E" w:rsidRDefault="00440CB3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Устройство для захвата</w:t>
            </w:r>
          </w:p>
          <w:p w:rsidR="00B90EE8" w:rsidRPr="00DB681E" w:rsidRDefault="00440CB3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неориентированных деталей типа валов (авторское свидетельство)</w:t>
            </w:r>
          </w:p>
        </w:tc>
        <w:tc>
          <w:tcPr>
            <w:tcW w:w="1134" w:type="dxa"/>
          </w:tcPr>
          <w:p w:rsidR="00B90EE8" w:rsidRPr="00DB681E" w:rsidRDefault="00DB37E2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:rsidR="00B90EE8" w:rsidRPr="00DB681E" w:rsidRDefault="00440CB3" w:rsidP="006F31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81E">
              <w:rPr>
                <w:rFonts w:ascii="Times New Roman" w:hAnsi="Times New Roman"/>
                <w:sz w:val="24"/>
                <w:szCs w:val="24"/>
              </w:rPr>
              <w:t>А. с. 1007970 СССР, МКИ3 В 25 J 15/00 №</w:t>
            </w:r>
            <w:r w:rsidR="001716D0">
              <w:rPr>
                <w:rFonts w:ascii="Times New Roman" w:hAnsi="Times New Roman"/>
                <w:sz w:val="24"/>
                <w:szCs w:val="24"/>
              </w:rPr>
              <w:t xml:space="preserve"> 3360585/25–08; заявл. 23.11.</w:t>
            </w:r>
            <w:r w:rsidR="000023E1">
              <w:rPr>
                <w:rFonts w:ascii="Times New Roman" w:hAnsi="Times New Roman"/>
                <w:sz w:val="24"/>
                <w:szCs w:val="24"/>
              </w:rPr>
              <w:t>03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; опубл. 30.03.</w:t>
            </w:r>
            <w:r w:rsidR="000023E1">
              <w:rPr>
                <w:rFonts w:ascii="Times New Roman" w:hAnsi="Times New Roman"/>
                <w:sz w:val="24"/>
                <w:szCs w:val="24"/>
              </w:rPr>
              <w:t>04</w:t>
            </w:r>
            <w:r w:rsidRPr="00DB681E">
              <w:rPr>
                <w:rFonts w:ascii="Times New Roman" w:hAnsi="Times New Roman"/>
                <w:sz w:val="24"/>
                <w:szCs w:val="24"/>
              </w:rPr>
              <w:t>,</w:t>
            </w:r>
            <w:r w:rsidR="005243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31EB">
              <w:rPr>
                <w:rFonts w:ascii="Times New Roman" w:hAnsi="Times New Roman"/>
                <w:sz w:val="24"/>
                <w:szCs w:val="24"/>
              </w:rPr>
              <w:t>Бюл. № 12.</w:t>
            </w:r>
          </w:p>
        </w:tc>
        <w:tc>
          <w:tcPr>
            <w:tcW w:w="1701" w:type="dxa"/>
          </w:tcPr>
          <w:p w:rsidR="00B90EE8" w:rsidRPr="00DB681E" w:rsidRDefault="00C078EB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402" w:type="dxa"/>
          </w:tcPr>
          <w:p w:rsidR="00B90EE8" w:rsidRPr="00DB681E" w:rsidRDefault="00C078EB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8033AD" w:rsidRPr="00DB681E" w:rsidTr="003C7625">
        <w:tc>
          <w:tcPr>
            <w:tcW w:w="14567" w:type="dxa"/>
            <w:gridSpan w:val="7"/>
            <w:shd w:val="clear" w:color="auto" w:fill="BFBFBF"/>
          </w:tcPr>
          <w:p w:rsidR="008033AD" w:rsidRPr="00DB681E" w:rsidRDefault="00321A6A" w:rsidP="00B234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8033AD" w:rsidRPr="00DB681E">
              <w:rPr>
                <w:rFonts w:ascii="Times New Roman" w:hAnsi="Times New Roman"/>
                <w:b/>
                <w:sz w:val="24"/>
                <w:szCs w:val="24"/>
              </w:rPr>
              <w:t>Свидетельство о государственной регистрации программы для ЭВМ</w:t>
            </w:r>
          </w:p>
        </w:tc>
      </w:tr>
      <w:tr w:rsidR="00440CB3" w:rsidRPr="00DB681E" w:rsidTr="008A7617">
        <w:tc>
          <w:tcPr>
            <w:tcW w:w="648" w:type="dxa"/>
          </w:tcPr>
          <w:p w:rsidR="00440CB3" w:rsidRPr="00DB681E" w:rsidRDefault="002A3F21" w:rsidP="008C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288" w:type="dxa"/>
            <w:gridSpan w:val="2"/>
          </w:tcPr>
          <w:p w:rsidR="00440CB3" w:rsidRPr="00DB681E" w:rsidRDefault="00A77B74" w:rsidP="0007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74">
              <w:rPr>
                <w:rFonts w:ascii="Times New Roman" w:hAnsi="Times New Roman"/>
                <w:sz w:val="24"/>
                <w:szCs w:val="24"/>
              </w:rPr>
              <w:t xml:space="preserve">Управление качеством хлеба из мучных смесей, полученных из муки пшеничной и муки из </w:t>
            </w:r>
            <w:proofErr w:type="spellStart"/>
            <w:r w:rsidRPr="00A77B74">
              <w:rPr>
                <w:rFonts w:ascii="Times New Roman" w:hAnsi="Times New Roman"/>
                <w:sz w:val="24"/>
                <w:szCs w:val="24"/>
              </w:rPr>
              <w:t>экструдированного</w:t>
            </w:r>
            <w:proofErr w:type="spellEnd"/>
            <w:r w:rsidRPr="00A77B74">
              <w:rPr>
                <w:rFonts w:ascii="Times New Roman" w:hAnsi="Times New Roman"/>
                <w:sz w:val="24"/>
                <w:szCs w:val="24"/>
              </w:rPr>
              <w:t xml:space="preserve"> зерна злаковых культур </w:t>
            </w:r>
            <w:r w:rsidR="00440CB3" w:rsidRPr="00DB681E">
              <w:rPr>
                <w:rFonts w:ascii="Times New Roman" w:hAnsi="Times New Roman"/>
                <w:sz w:val="24"/>
                <w:szCs w:val="24"/>
              </w:rPr>
              <w:t>(свидетельство)</w:t>
            </w:r>
          </w:p>
        </w:tc>
        <w:tc>
          <w:tcPr>
            <w:tcW w:w="1134" w:type="dxa"/>
          </w:tcPr>
          <w:p w:rsidR="00440CB3" w:rsidRPr="00DB681E" w:rsidRDefault="00DB37E2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:rsidR="00A77B74" w:rsidRPr="00DB681E" w:rsidRDefault="00A77B74" w:rsidP="00A77B74">
            <w:pPr>
              <w:pStyle w:val="a3"/>
              <w:spacing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 w:rsidRPr="00A77B74">
              <w:rPr>
                <w:sz w:val="24"/>
                <w:szCs w:val="24"/>
              </w:rPr>
              <w:t>Свидетельство о государственной регистрации</w:t>
            </w:r>
            <w:r>
              <w:rPr>
                <w:sz w:val="24"/>
                <w:szCs w:val="24"/>
              </w:rPr>
              <w:t xml:space="preserve"> программы для ЭВМ № 2019610016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A77B74">
              <w:rPr>
                <w:sz w:val="24"/>
                <w:szCs w:val="24"/>
              </w:rPr>
              <w:t>:</w:t>
            </w:r>
            <w:proofErr w:type="gramEnd"/>
            <w:r w:rsidRPr="00A77B74">
              <w:rPr>
                <w:sz w:val="24"/>
                <w:szCs w:val="24"/>
              </w:rPr>
              <w:t xml:space="preserve"> № 2018664557 : </w:t>
            </w:r>
            <w:proofErr w:type="spellStart"/>
            <w:r w:rsidRPr="00A77B74">
              <w:rPr>
                <w:sz w:val="24"/>
                <w:szCs w:val="24"/>
              </w:rPr>
              <w:t>заявл</w:t>
            </w:r>
            <w:proofErr w:type="spellEnd"/>
            <w:r w:rsidRPr="00A77B7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14.12.2018 : </w:t>
            </w:r>
            <w:proofErr w:type="spellStart"/>
            <w:r>
              <w:rPr>
                <w:sz w:val="24"/>
                <w:szCs w:val="24"/>
              </w:rPr>
              <w:t>опубл</w:t>
            </w:r>
            <w:proofErr w:type="spellEnd"/>
            <w:r>
              <w:rPr>
                <w:sz w:val="24"/>
                <w:szCs w:val="24"/>
              </w:rPr>
              <w:t>. 09.01.2019</w:t>
            </w:r>
          </w:p>
        </w:tc>
        <w:tc>
          <w:tcPr>
            <w:tcW w:w="1701" w:type="dxa"/>
          </w:tcPr>
          <w:p w:rsidR="00440CB3" w:rsidRPr="00DB681E" w:rsidRDefault="00C078EB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38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402" w:type="dxa"/>
          </w:tcPr>
          <w:p w:rsidR="00040EF7" w:rsidRDefault="00040EF7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Хижняк</w:t>
            </w:r>
            <w:r w:rsidR="00744E69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40EF7" w:rsidRDefault="00744E69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Олейникова</w:t>
            </w:r>
            <w:proofErr w:type="spellEnd"/>
            <w:r w:rsidR="00040E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Е.Н.,</w:t>
            </w:r>
          </w:p>
          <w:p w:rsidR="00440CB3" w:rsidRPr="00DB681E" w:rsidRDefault="00040EF7" w:rsidP="00F86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EF7">
              <w:rPr>
                <w:rFonts w:ascii="Times New Roman" w:hAnsi="Times New Roman"/>
                <w:sz w:val="24"/>
                <w:szCs w:val="24"/>
              </w:rPr>
              <w:t>Янова</w:t>
            </w:r>
            <w:r w:rsidR="00744E69">
              <w:rPr>
                <w:rFonts w:ascii="Times New Roman" w:hAnsi="Times New Roman"/>
                <w:sz w:val="24"/>
                <w:szCs w:val="24"/>
              </w:rPr>
              <w:t xml:space="preserve"> М.</w:t>
            </w:r>
            <w:r w:rsidR="00744E69" w:rsidRPr="00040EF7">
              <w:rPr>
                <w:rFonts w:ascii="Times New Roman" w:hAnsi="Times New Roman"/>
                <w:sz w:val="24"/>
                <w:szCs w:val="24"/>
              </w:rPr>
              <w:t>А.</w:t>
            </w:r>
          </w:p>
        </w:tc>
      </w:tr>
    </w:tbl>
    <w:p w:rsidR="00773128" w:rsidRDefault="00773128" w:rsidP="00357CB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75FDF" w:rsidRPr="00321A6A" w:rsidRDefault="00321A6A" w:rsidP="00357CB2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321A6A">
        <w:rPr>
          <w:rFonts w:ascii="Times New Roman" w:hAnsi="Times New Roman"/>
          <w:b/>
          <w:sz w:val="24"/>
          <w:szCs w:val="24"/>
        </w:rPr>
        <w:t>*</w:t>
      </w:r>
      <w:proofErr w:type="gramStart"/>
      <w:r w:rsidRPr="00321A6A">
        <w:rPr>
          <w:rFonts w:ascii="Times New Roman" w:hAnsi="Times New Roman"/>
          <w:b/>
          <w:sz w:val="24"/>
          <w:szCs w:val="24"/>
        </w:rPr>
        <w:t>Строки, помеченные данным знаком не печатаются</w:t>
      </w:r>
      <w:proofErr w:type="gramEnd"/>
      <w:r w:rsidRPr="00321A6A">
        <w:rPr>
          <w:rFonts w:ascii="Times New Roman" w:hAnsi="Times New Roman"/>
          <w:b/>
          <w:sz w:val="24"/>
          <w:szCs w:val="24"/>
        </w:rPr>
        <w:t xml:space="preserve"> (в данном образце приведены для примера).</w:t>
      </w:r>
    </w:p>
    <w:sectPr w:rsidR="00875FDF" w:rsidRPr="00321A6A" w:rsidSect="00382A64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548" w:rsidRDefault="00391548" w:rsidP="003C7625">
      <w:pPr>
        <w:spacing w:after="0" w:line="240" w:lineRule="auto"/>
      </w:pPr>
      <w:r>
        <w:separator/>
      </w:r>
    </w:p>
  </w:endnote>
  <w:endnote w:type="continuationSeparator" w:id="0">
    <w:p w:rsidR="00391548" w:rsidRDefault="00391548" w:rsidP="003C7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548" w:rsidRDefault="00391548" w:rsidP="003C7625">
      <w:pPr>
        <w:spacing w:after="0" w:line="240" w:lineRule="auto"/>
      </w:pPr>
      <w:r>
        <w:separator/>
      </w:r>
    </w:p>
  </w:footnote>
  <w:footnote w:type="continuationSeparator" w:id="0">
    <w:p w:rsidR="00391548" w:rsidRDefault="00391548" w:rsidP="003C7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775FA"/>
    <w:multiLevelType w:val="hybridMultilevel"/>
    <w:tmpl w:val="14F8B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C31B8"/>
    <w:multiLevelType w:val="hybridMultilevel"/>
    <w:tmpl w:val="3D72A4BE"/>
    <w:lvl w:ilvl="0" w:tplc="963E7574">
      <w:start w:val="1"/>
      <w:numFmt w:val="decimal"/>
      <w:suff w:val="space"/>
      <w:lvlText w:val="%1."/>
      <w:lvlJc w:val="left"/>
      <w:pPr>
        <w:ind w:left="355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1550CB"/>
    <w:multiLevelType w:val="hybridMultilevel"/>
    <w:tmpl w:val="A71450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1C5309C"/>
    <w:multiLevelType w:val="hybridMultilevel"/>
    <w:tmpl w:val="AACE0B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FE4A55"/>
    <w:multiLevelType w:val="hybridMultilevel"/>
    <w:tmpl w:val="D6786E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93212DD"/>
    <w:multiLevelType w:val="hybridMultilevel"/>
    <w:tmpl w:val="D0027108"/>
    <w:lvl w:ilvl="0" w:tplc="B4C20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963467"/>
    <w:multiLevelType w:val="hybridMultilevel"/>
    <w:tmpl w:val="3C1A42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F2C4344"/>
    <w:multiLevelType w:val="hybridMultilevel"/>
    <w:tmpl w:val="8ECEF6B4"/>
    <w:lvl w:ilvl="0" w:tplc="2C1204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B86528"/>
    <w:multiLevelType w:val="hybridMultilevel"/>
    <w:tmpl w:val="F7E83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2A64"/>
    <w:rsid w:val="000023E1"/>
    <w:rsid w:val="00016859"/>
    <w:rsid w:val="00040EF7"/>
    <w:rsid w:val="00045C38"/>
    <w:rsid w:val="00061D93"/>
    <w:rsid w:val="00064DBE"/>
    <w:rsid w:val="00074FB6"/>
    <w:rsid w:val="00085887"/>
    <w:rsid w:val="000924F1"/>
    <w:rsid w:val="000B2C80"/>
    <w:rsid w:val="000C0562"/>
    <w:rsid w:val="000D1EFF"/>
    <w:rsid w:val="000D2035"/>
    <w:rsid w:val="00126219"/>
    <w:rsid w:val="001378D1"/>
    <w:rsid w:val="00152671"/>
    <w:rsid w:val="00152B17"/>
    <w:rsid w:val="001716D0"/>
    <w:rsid w:val="00186598"/>
    <w:rsid w:val="001871DD"/>
    <w:rsid w:val="001911AB"/>
    <w:rsid w:val="00195FE8"/>
    <w:rsid w:val="001966AC"/>
    <w:rsid w:val="001C1EE6"/>
    <w:rsid w:val="001D1EDA"/>
    <w:rsid w:val="001D2114"/>
    <w:rsid w:val="001E5A46"/>
    <w:rsid w:val="001E6F00"/>
    <w:rsid w:val="0023031C"/>
    <w:rsid w:val="0023466A"/>
    <w:rsid w:val="00235428"/>
    <w:rsid w:val="0024163E"/>
    <w:rsid w:val="00271B57"/>
    <w:rsid w:val="00272F77"/>
    <w:rsid w:val="00297FC8"/>
    <w:rsid w:val="002A343D"/>
    <w:rsid w:val="002A3F21"/>
    <w:rsid w:val="002B4BD3"/>
    <w:rsid w:val="002E338A"/>
    <w:rsid w:val="002E65F7"/>
    <w:rsid w:val="002F0C22"/>
    <w:rsid w:val="002F5262"/>
    <w:rsid w:val="003129B8"/>
    <w:rsid w:val="00321A6A"/>
    <w:rsid w:val="0034313D"/>
    <w:rsid w:val="00352114"/>
    <w:rsid w:val="003522C3"/>
    <w:rsid w:val="00357CB2"/>
    <w:rsid w:val="00365561"/>
    <w:rsid w:val="00370ADD"/>
    <w:rsid w:val="00380E85"/>
    <w:rsid w:val="00381850"/>
    <w:rsid w:val="00382A64"/>
    <w:rsid w:val="00391548"/>
    <w:rsid w:val="0039405B"/>
    <w:rsid w:val="003C1EBA"/>
    <w:rsid w:val="003C7625"/>
    <w:rsid w:val="003D2EE4"/>
    <w:rsid w:val="00410790"/>
    <w:rsid w:val="004116EF"/>
    <w:rsid w:val="00413A93"/>
    <w:rsid w:val="00423BF7"/>
    <w:rsid w:val="00440CB3"/>
    <w:rsid w:val="00455570"/>
    <w:rsid w:val="00463E6C"/>
    <w:rsid w:val="004651F4"/>
    <w:rsid w:val="004801A7"/>
    <w:rsid w:val="004F5534"/>
    <w:rsid w:val="00516EE0"/>
    <w:rsid w:val="005243AD"/>
    <w:rsid w:val="005527B9"/>
    <w:rsid w:val="0055321C"/>
    <w:rsid w:val="00572F8E"/>
    <w:rsid w:val="005E2BC3"/>
    <w:rsid w:val="00625F0A"/>
    <w:rsid w:val="0063245B"/>
    <w:rsid w:val="00667450"/>
    <w:rsid w:val="00683903"/>
    <w:rsid w:val="00690A18"/>
    <w:rsid w:val="006933BC"/>
    <w:rsid w:val="006C2000"/>
    <w:rsid w:val="006C48B1"/>
    <w:rsid w:val="006F1BBE"/>
    <w:rsid w:val="006F31EB"/>
    <w:rsid w:val="00700913"/>
    <w:rsid w:val="007278BC"/>
    <w:rsid w:val="00744E69"/>
    <w:rsid w:val="00773128"/>
    <w:rsid w:val="00780E0D"/>
    <w:rsid w:val="007A56F3"/>
    <w:rsid w:val="007A7328"/>
    <w:rsid w:val="007F0798"/>
    <w:rsid w:val="007F6D97"/>
    <w:rsid w:val="008033AD"/>
    <w:rsid w:val="008369A1"/>
    <w:rsid w:val="00843493"/>
    <w:rsid w:val="00856F64"/>
    <w:rsid w:val="00875363"/>
    <w:rsid w:val="00875FDF"/>
    <w:rsid w:val="008A1618"/>
    <w:rsid w:val="008A7617"/>
    <w:rsid w:val="008B6CAB"/>
    <w:rsid w:val="008C728F"/>
    <w:rsid w:val="008E638F"/>
    <w:rsid w:val="00927EFD"/>
    <w:rsid w:val="00937373"/>
    <w:rsid w:val="009534EA"/>
    <w:rsid w:val="00981372"/>
    <w:rsid w:val="009A1F80"/>
    <w:rsid w:val="009A4238"/>
    <w:rsid w:val="009A477C"/>
    <w:rsid w:val="009C0E80"/>
    <w:rsid w:val="009D3356"/>
    <w:rsid w:val="009D404F"/>
    <w:rsid w:val="009D53F4"/>
    <w:rsid w:val="00A00B2B"/>
    <w:rsid w:val="00A17BE8"/>
    <w:rsid w:val="00A77B74"/>
    <w:rsid w:val="00AB49C0"/>
    <w:rsid w:val="00AB5756"/>
    <w:rsid w:val="00AB798F"/>
    <w:rsid w:val="00AC0326"/>
    <w:rsid w:val="00AC2DC1"/>
    <w:rsid w:val="00AC37D8"/>
    <w:rsid w:val="00AC5FC0"/>
    <w:rsid w:val="00AE3390"/>
    <w:rsid w:val="00B1491D"/>
    <w:rsid w:val="00B2346E"/>
    <w:rsid w:val="00B333E4"/>
    <w:rsid w:val="00B50616"/>
    <w:rsid w:val="00B55372"/>
    <w:rsid w:val="00B6366B"/>
    <w:rsid w:val="00B71548"/>
    <w:rsid w:val="00B90EE8"/>
    <w:rsid w:val="00BC200C"/>
    <w:rsid w:val="00BC4766"/>
    <w:rsid w:val="00BE6722"/>
    <w:rsid w:val="00BF289A"/>
    <w:rsid w:val="00BF49B2"/>
    <w:rsid w:val="00C00970"/>
    <w:rsid w:val="00C078EB"/>
    <w:rsid w:val="00C226A6"/>
    <w:rsid w:val="00C3445A"/>
    <w:rsid w:val="00C86C73"/>
    <w:rsid w:val="00C91873"/>
    <w:rsid w:val="00CB7678"/>
    <w:rsid w:val="00CC1C8E"/>
    <w:rsid w:val="00CD3F44"/>
    <w:rsid w:val="00CE416F"/>
    <w:rsid w:val="00D00A65"/>
    <w:rsid w:val="00D032B1"/>
    <w:rsid w:val="00D170A5"/>
    <w:rsid w:val="00D30018"/>
    <w:rsid w:val="00D30F0C"/>
    <w:rsid w:val="00D6473F"/>
    <w:rsid w:val="00D701BF"/>
    <w:rsid w:val="00D74F02"/>
    <w:rsid w:val="00DA09A1"/>
    <w:rsid w:val="00DA0F41"/>
    <w:rsid w:val="00DA1807"/>
    <w:rsid w:val="00DB2745"/>
    <w:rsid w:val="00DB37E2"/>
    <w:rsid w:val="00DB681E"/>
    <w:rsid w:val="00DC0493"/>
    <w:rsid w:val="00DD7438"/>
    <w:rsid w:val="00E467F9"/>
    <w:rsid w:val="00E5715B"/>
    <w:rsid w:val="00E93148"/>
    <w:rsid w:val="00E97456"/>
    <w:rsid w:val="00EA0689"/>
    <w:rsid w:val="00EA3295"/>
    <w:rsid w:val="00EE11B9"/>
    <w:rsid w:val="00F00665"/>
    <w:rsid w:val="00F139C0"/>
    <w:rsid w:val="00F30C0E"/>
    <w:rsid w:val="00F51844"/>
    <w:rsid w:val="00FA0C7A"/>
    <w:rsid w:val="00FA1BAE"/>
    <w:rsid w:val="00FA76CE"/>
    <w:rsid w:val="00FC6026"/>
    <w:rsid w:val="00FE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A64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C200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C200C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C200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"/>
    <w:rsid w:val="00BC20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efault">
    <w:name w:val="Default"/>
    <w:rsid w:val="006933B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170A5"/>
  </w:style>
  <w:style w:type="paragraph" w:styleId="a3">
    <w:name w:val="List Paragraph"/>
    <w:basedOn w:val="a"/>
    <w:uiPriority w:val="34"/>
    <w:qFormat/>
    <w:rsid w:val="00440CB3"/>
    <w:pPr>
      <w:spacing w:line="360" w:lineRule="auto"/>
      <w:ind w:left="720" w:firstLine="709"/>
      <w:contextualSpacing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3C7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C7625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3C7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C7625"/>
    <w:rPr>
      <w:rFonts w:eastAsia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C7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C7625"/>
    <w:rPr>
      <w:rFonts w:ascii="Tahoma" w:eastAsia="Times New Roman" w:hAnsi="Tahoma" w:cs="Tahoma"/>
      <w:sz w:val="16"/>
      <w:szCs w:val="16"/>
    </w:rPr>
  </w:style>
  <w:style w:type="character" w:styleId="aa">
    <w:name w:val="Hyperlink"/>
    <w:uiPriority w:val="99"/>
    <w:unhideWhenUsed/>
    <w:rsid w:val="00E467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C3407-A41C-4E3D-8C84-C121A1FE1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5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Калашникова</dc:creator>
  <cp:keywords/>
  <dc:description/>
  <cp:lastModifiedBy>User</cp:lastModifiedBy>
  <cp:revision>137</cp:revision>
  <cp:lastPrinted>2023-09-14T07:29:00Z</cp:lastPrinted>
  <dcterms:created xsi:type="dcterms:W3CDTF">2014-01-29T08:58:00Z</dcterms:created>
  <dcterms:modified xsi:type="dcterms:W3CDTF">2026-09-28T05:25:00Z</dcterms:modified>
</cp:coreProperties>
</file>